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146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566"/>
        <w:gridCol w:w="1425"/>
        <w:gridCol w:w="2525"/>
        <w:gridCol w:w="2431"/>
        <w:gridCol w:w="1474"/>
        <w:gridCol w:w="1474"/>
        <w:gridCol w:w="1221"/>
        <w:gridCol w:w="513"/>
        <w:gridCol w:w="1621"/>
      </w:tblGrid>
      <w:tr w:rsidR="00CE5BAD" w14:paraId="16E9E365" w14:textId="77777777" w:rsidTr="00B03944">
        <w:trPr>
          <w:trHeight w:val="1129"/>
        </w:trPr>
        <w:tc>
          <w:tcPr>
            <w:tcW w:w="1408" w:type="dxa"/>
            <w:shd w:val="clear" w:color="auto" w:fill="DEEAF6"/>
            <w:vAlign w:val="center"/>
          </w:tcPr>
          <w:p w14:paraId="75CED4D2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lang w:val="en-US"/>
              </w:rPr>
              <w:drawing>
                <wp:inline distT="0" distB="0" distL="0" distR="0" wp14:anchorId="628BC6D1" wp14:editId="27573D6F">
                  <wp:extent cx="758825" cy="7588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9" w:type="dxa"/>
            <w:gridSpan w:val="8"/>
            <w:shd w:val="clear" w:color="auto" w:fill="DEEAF6"/>
          </w:tcPr>
          <w:p w14:paraId="1AC778BF" w14:textId="77777777" w:rsidR="00CE5BAD" w:rsidRDefault="008F6D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717005FC" w14:textId="08027AEF" w:rsidR="00CE5BAD" w:rsidRPr="00C30B08" w:rsidRDefault="008F6D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 w:rsidR="00C30B08"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71A28323" w14:textId="5223B34B" w:rsidR="00CE5BAD" w:rsidRPr="00C30B08" w:rsidRDefault="008F6DF6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 w:rsidR="00C30B08"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shd w:val="clear" w:color="auto" w:fill="DEEAF6"/>
            <w:vAlign w:val="center"/>
          </w:tcPr>
          <w:p w14:paraId="028DD9D1" w14:textId="77777777" w:rsidR="00CE5BAD" w:rsidRDefault="008F6D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CE5BAD" w14:paraId="2089CCA1" w14:textId="77777777" w:rsidTr="00B03944">
        <w:tc>
          <w:tcPr>
            <w:tcW w:w="14658" w:type="dxa"/>
            <w:gridSpan w:val="10"/>
            <w:shd w:val="clear" w:color="auto" w:fill="DEEAF6"/>
            <w:vAlign w:val="center"/>
          </w:tcPr>
          <w:p w14:paraId="25C56393" w14:textId="77777777" w:rsidR="00CE5BAD" w:rsidRDefault="008F6DF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CE5BAD" w14:paraId="2CC8A99D" w14:textId="77777777" w:rsidTr="00B03944">
        <w:tc>
          <w:tcPr>
            <w:tcW w:w="3399" w:type="dxa"/>
            <w:gridSpan w:val="3"/>
            <w:shd w:val="clear" w:color="auto" w:fill="E7E6E6"/>
          </w:tcPr>
          <w:p w14:paraId="617C083D" w14:textId="77777777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5" w:type="dxa"/>
            <w:shd w:val="clear" w:color="auto" w:fill="E7E6E6"/>
          </w:tcPr>
          <w:p w14:paraId="6E54FE80" w14:textId="77777777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1" w:type="dxa"/>
            <w:shd w:val="clear" w:color="auto" w:fill="E7E6E6"/>
          </w:tcPr>
          <w:p w14:paraId="4DB45562" w14:textId="77777777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shd w:val="clear" w:color="auto" w:fill="E7E6E6"/>
          </w:tcPr>
          <w:p w14:paraId="1A3C6533" w14:textId="77777777" w:rsidR="00CE5BAD" w:rsidRDefault="008F6DF6" w:rsidP="00197A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shd w:val="clear" w:color="auto" w:fill="E7E6E6"/>
          </w:tcPr>
          <w:p w14:paraId="1A030BC7" w14:textId="77777777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shd w:val="clear" w:color="auto" w:fill="E7E6E6"/>
          </w:tcPr>
          <w:p w14:paraId="01E79841" w14:textId="77777777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CE5BAD" w14:paraId="3D543BE5" w14:textId="77777777" w:rsidTr="00B03944">
        <w:tc>
          <w:tcPr>
            <w:tcW w:w="3399" w:type="dxa"/>
            <w:gridSpan w:val="3"/>
            <w:shd w:val="clear" w:color="auto" w:fill="auto"/>
          </w:tcPr>
          <w:p w14:paraId="291FC820" w14:textId="360FEBAD" w:rsidR="00CE5BAD" w:rsidRPr="00197ADB" w:rsidRDefault="008D5F4B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Dasar Elektronika</w:t>
            </w:r>
          </w:p>
        </w:tc>
        <w:tc>
          <w:tcPr>
            <w:tcW w:w="2525" w:type="dxa"/>
            <w:shd w:val="clear" w:color="auto" w:fill="auto"/>
          </w:tcPr>
          <w:p w14:paraId="434D472C" w14:textId="245A02DF" w:rsidR="00CE5BAD" w:rsidRPr="00CB5C13" w:rsidRDefault="0042508E" w:rsidP="009250DA">
            <w:pPr>
              <w:rPr>
                <w:i/>
                <w:lang w:val="en-US"/>
              </w:rPr>
            </w:pPr>
            <w:r>
              <w:rPr>
                <w:color w:val="000000"/>
                <w:lang w:val="en-US"/>
              </w:rPr>
              <w:t>DTE-1213L/TEE-1203</w:t>
            </w:r>
          </w:p>
        </w:tc>
        <w:tc>
          <w:tcPr>
            <w:tcW w:w="2431" w:type="dxa"/>
            <w:shd w:val="clear" w:color="auto" w:fill="auto"/>
          </w:tcPr>
          <w:p w14:paraId="06B02AC5" w14:textId="4F049E10" w:rsidR="00CE5BAD" w:rsidRDefault="009250DA" w:rsidP="009250DA">
            <w:pPr>
              <w:rPr>
                <w:i/>
              </w:rPr>
            </w:pPr>
            <w:r>
              <w:rPr>
                <w:color w:val="000000"/>
              </w:rPr>
              <w:t>Keteknikan (ilmu teknik dan rekayasa desain sesuai dengan bidang studi Teknik Elektro)</w:t>
            </w:r>
          </w:p>
        </w:tc>
        <w:tc>
          <w:tcPr>
            <w:tcW w:w="1474" w:type="dxa"/>
            <w:shd w:val="clear" w:color="auto" w:fill="auto"/>
          </w:tcPr>
          <w:p w14:paraId="2F657B7E" w14:textId="4C9D5C0F" w:rsidR="00CE5BAD" w:rsidRPr="00197ADB" w:rsidRDefault="00197ADB">
            <w:pPr>
              <w:spacing w:after="0" w:line="240" w:lineRule="auto"/>
              <w:jc w:val="center"/>
              <w:rPr>
                <w:b/>
                <w:color w:val="0000FF"/>
                <w:lang w:val="en-US"/>
              </w:rPr>
            </w:pPr>
            <w:r w:rsidRPr="009250DA">
              <w:rPr>
                <w:b/>
                <w:lang w:val="en-US"/>
              </w:rPr>
              <w:t>3</w:t>
            </w:r>
            <w:r w:rsidR="009250DA">
              <w:rPr>
                <w:b/>
                <w:lang w:val="en-US"/>
              </w:rPr>
              <w:t xml:space="preserve"> (Teori)</w:t>
            </w:r>
          </w:p>
        </w:tc>
        <w:tc>
          <w:tcPr>
            <w:tcW w:w="1474" w:type="dxa"/>
            <w:shd w:val="clear" w:color="auto" w:fill="auto"/>
          </w:tcPr>
          <w:p w14:paraId="633F65E4" w14:textId="6B301C22" w:rsidR="00CE5BAD" w:rsidRPr="009250DA" w:rsidRDefault="00197ADB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  <w:r w:rsidRPr="009250DA">
              <w:rPr>
                <w:lang w:val="en-US"/>
              </w:rPr>
              <w:t>1</w:t>
            </w:r>
            <w:r w:rsidR="009250DA">
              <w:rPr>
                <w:lang w:val="en-US"/>
              </w:rPr>
              <w:t xml:space="preserve"> (Praktek)</w:t>
            </w:r>
          </w:p>
        </w:tc>
        <w:tc>
          <w:tcPr>
            <w:tcW w:w="1221" w:type="dxa"/>
            <w:shd w:val="clear" w:color="auto" w:fill="auto"/>
          </w:tcPr>
          <w:p w14:paraId="1234C2DC" w14:textId="66DF347F" w:rsidR="00CE5BAD" w:rsidRPr="009250DA" w:rsidRDefault="00CB5C1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34" w:type="dxa"/>
            <w:gridSpan w:val="2"/>
            <w:shd w:val="clear" w:color="auto" w:fill="auto"/>
          </w:tcPr>
          <w:p w14:paraId="0D241C09" w14:textId="6B8E59E8" w:rsidR="00CE5BAD" w:rsidRDefault="004407C3">
            <w:pPr>
              <w:spacing w:after="0" w:line="240" w:lineRule="auto"/>
            </w:pPr>
            <w:r>
              <w:rPr>
                <w:lang w:val="en-US"/>
              </w:rPr>
              <w:t>15</w:t>
            </w:r>
            <w:r w:rsidR="008D5F4B">
              <w:rPr>
                <w:lang w:val="en-US"/>
              </w:rPr>
              <w:t xml:space="preserve"> Februari 2023</w:t>
            </w:r>
          </w:p>
        </w:tc>
      </w:tr>
      <w:tr w:rsidR="00CE5BAD" w14:paraId="6F99BBE6" w14:textId="77777777" w:rsidTr="00B03944">
        <w:tc>
          <w:tcPr>
            <w:tcW w:w="3399" w:type="dxa"/>
            <w:gridSpan w:val="3"/>
            <w:vMerge w:val="restart"/>
            <w:shd w:val="clear" w:color="auto" w:fill="auto"/>
          </w:tcPr>
          <w:p w14:paraId="638A83A0" w14:textId="77777777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6" w:type="dxa"/>
            <w:gridSpan w:val="2"/>
            <w:shd w:val="clear" w:color="auto" w:fill="E7E6E6"/>
          </w:tcPr>
          <w:p w14:paraId="53E87D3F" w14:textId="77777777" w:rsidR="00CE5BAD" w:rsidRDefault="008F6DF6" w:rsidP="00655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shd w:val="clear" w:color="auto" w:fill="E7E6E6"/>
          </w:tcPr>
          <w:p w14:paraId="1919B7D9" w14:textId="056B4155" w:rsidR="00CE5BAD" w:rsidRPr="00467025" w:rsidRDefault="008F6DF6" w:rsidP="00655659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Koordinator RMK</w:t>
            </w:r>
            <w:r w:rsidR="00467025">
              <w:rPr>
                <w:b/>
                <w:lang w:val="en-US"/>
              </w:rPr>
              <w:t>/Anggota</w:t>
            </w:r>
          </w:p>
        </w:tc>
        <w:tc>
          <w:tcPr>
            <w:tcW w:w="3355" w:type="dxa"/>
            <w:gridSpan w:val="3"/>
            <w:shd w:val="clear" w:color="auto" w:fill="E7E6E6"/>
          </w:tcPr>
          <w:p w14:paraId="0AAED122" w14:textId="77777777" w:rsidR="00CE5BAD" w:rsidRDefault="008F6DF6" w:rsidP="006556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197ADB" w14:paraId="1D019DFA" w14:textId="77777777" w:rsidTr="00B03944">
        <w:trPr>
          <w:trHeight w:val="1087"/>
        </w:trPr>
        <w:tc>
          <w:tcPr>
            <w:tcW w:w="3399" w:type="dxa"/>
            <w:gridSpan w:val="3"/>
            <w:vMerge/>
            <w:shd w:val="clear" w:color="auto" w:fill="auto"/>
          </w:tcPr>
          <w:p w14:paraId="77CA4962" w14:textId="77777777" w:rsidR="00197ADB" w:rsidRDefault="00197ADB" w:rsidP="00197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49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C2141A" w14:textId="77777777" w:rsidR="00197ADB" w:rsidRDefault="00197ADB" w:rsidP="00197ADB">
            <w:pPr>
              <w:spacing w:after="0" w:line="240" w:lineRule="auto"/>
              <w:jc w:val="center"/>
            </w:pPr>
          </w:p>
          <w:p w14:paraId="27DD14E0" w14:textId="16A429C5" w:rsidR="008D5F4B" w:rsidRPr="008D5F4B" w:rsidRDefault="008D5F4B" w:rsidP="00EF5B3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5F4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  <w:r w:rsidR="00EF5B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/Ir. M. Zulfin,MT</w:t>
            </w:r>
            <w:r w:rsidR="008C466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/Ir. Arman Sani, MT</w:t>
            </w:r>
            <w:bookmarkStart w:id="0" w:name="_GoBack"/>
            <w:bookmarkEnd w:id="0"/>
          </w:p>
          <w:p w14:paraId="6A21537F" w14:textId="1BF33283" w:rsidR="008D5F4B" w:rsidRPr="00467025" w:rsidRDefault="008D5F4B" w:rsidP="004670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4EC6D5E" w14:textId="77777777" w:rsidR="00197ADB" w:rsidRDefault="00197ADB" w:rsidP="00197ADB">
            <w:pPr>
              <w:spacing w:after="0" w:line="240" w:lineRule="auto"/>
              <w:jc w:val="center"/>
            </w:pPr>
          </w:p>
          <w:p w14:paraId="24226ECB" w14:textId="5BEC5D3F" w:rsidR="00197ADB" w:rsidRPr="00197ADB" w:rsidRDefault="00197ADB" w:rsidP="00197AD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8011C6A" w14:textId="77777777" w:rsidR="00197ADB" w:rsidRDefault="00197ADB" w:rsidP="00197ADB">
            <w:pPr>
              <w:spacing w:after="0" w:line="240" w:lineRule="auto"/>
              <w:jc w:val="center"/>
            </w:pPr>
          </w:p>
          <w:p w14:paraId="6DF9BF39" w14:textId="71B4CAAE" w:rsidR="00467025" w:rsidRDefault="00467025" w:rsidP="00197A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Ir. Arman Sani, MT</w:t>
            </w:r>
          </w:p>
          <w:p w14:paraId="3FD05F76" w14:textId="6CC9CB4C" w:rsidR="00467025" w:rsidRPr="00467025" w:rsidRDefault="00467025" w:rsidP="00197A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Dr. Suherman, M.Comp.</w:t>
            </w:r>
          </w:p>
          <w:p w14:paraId="0070B351" w14:textId="77777777" w:rsidR="00197ADB" w:rsidRDefault="00197ADB" w:rsidP="00197A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Ir. M. Zulfin, MT</w:t>
            </w:r>
          </w:p>
          <w:p w14:paraId="08480123" w14:textId="43679D52" w:rsidR="002123B9" w:rsidRPr="00197ADB" w:rsidRDefault="002123B9" w:rsidP="00197A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Hasdari Helmi</w:t>
            </w:r>
          </w:p>
        </w:tc>
        <w:tc>
          <w:tcPr>
            <w:tcW w:w="335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60412E" w14:textId="77777777" w:rsidR="00197ADB" w:rsidRDefault="00197ADB" w:rsidP="00197ADB">
            <w:pPr>
              <w:spacing w:after="0" w:line="240" w:lineRule="auto"/>
              <w:jc w:val="center"/>
            </w:pPr>
          </w:p>
          <w:p w14:paraId="00B154A9" w14:textId="5DE5E77F" w:rsidR="00197ADB" w:rsidRPr="00C30B08" w:rsidRDefault="00197ADB" w:rsidP="00197A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2E098DCB" w14:textId="77777777" w:rsidR="00197ADB" w:rsidRDefault="00197ADB" w:rsidP="00197ADB">
            <w:pPr>
              <w:spacing w:after="0" w:line="240" w:lineRule="auto"/>
              <w:jc w:val="center"/>
            </w:pPr>
          </w:p>
          <w:p w14:paraId="4AF46633" w14:textId="0056F7B1" w:rsidR="00197ADB" w:rsidRDefault="00197ADB" w:rsidP="00197ADB">
            <w:pPr>
              <w:spacing w:after="0" w:line="240" w:lineRule="auto"/>
              <w:jc w:val="center"/>
            </w:pPr>
          </w:p>
        </w:tc>
      </w:tr>
      <w:tr w:rsidR="00CE5BAD" w14:paraId="0E776D28" w14:textId="77777777" w:rsidTr="00B03944">
        <w:tc>
          <w:tcPr>
            <w:tcW w:w="1974" w:type="dxa"/>
            <w:gridSpan w:val="2"/>
            <w:vMerge w:val="restart"/>
            <w:shd w:val="clear" w:color="auto" w:fill="auto"/>
          </w:tcPr>
          <w:p w14:paraId="6216456D" w14:textId="77777777" w:rsidR="00CE5BAD" w:rsidRDefault="008F6DF6">
            <w:pPr>
              <w:spacing w:after="0" w:line="240" w:lineRule="auto"/>
              <w:rPr>
                <w:b/>
              </w:rPr>
            </w:pPr>
            <w:bookmarkStart w:id="1" w:name="_heading=h.30j0zll" w:colFirst="0" w:colLast="0"/>
            <w:bookmarkEnd w:id="1"/>
            <w:r>
              <w:rPr>
                <w:b/>
              </w:rPr>
              <w:t>Capaian Pembelajaran</w:t>
            </w:r>
          </w:p>
        </w:tc>
        <w:tc>
          <w:tcPr>
            <w:tcW w:w="6381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0B725CFD" w14:textId="77777777" w:rsidR="00CE5BAD" w:rsidRDefault="008F6DF6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660916" w14:textId="77777777" w:rsidR="00CE5BAD" w:rsidRDefault="00CE5BAD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360915" w14:paraId="06684E09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16A35B0B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E881BA" w14:textId="7B9DCE42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>CPL 0</w:t>
            </w:r>
            <w:r>
              <w:rPr>
                <w:lang w:val="en-US"/>
              </w:rPr>
              <w:t>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9C5700B" w14:textId="49752E7D" w:rsidR="00360915" w:rsidRDefault="00360915" w:rsidP="00360915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360915" w14:paraId="2B95801E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6A86624B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5CBD6" w14:textId="18002211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>CPL 0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199C80" w14:textId="27850959" w:rsidR="00360915" w:rsidRDefault="00360915" w:rsidP="0036091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 xml:space="preserve">Mampu mendesain komponen, sistem dan/atau proses untuk memenuhi kebutuhan yang diharapkan </w:t>
            </w:r>
            <w:r>
              <w:rPr>
                <w:bCs/>
                <w:color w:val="231F20"/>
              </w:rPr>
              <w:t xml:space="preserve">oleh masyarakat </w:t>
            </w:r>
            <w:r w:rsidRPr="00E05E99">
              <w:rPr>
                <w:bCs/>
                <w:color w:val="231F20"/>
              </w:rPr>
              <w:t>dengan dihadapkan pada batasan realistik yang meliputi aspek hukum, ekonomi, lingkungan, sosial, politik, kesehatan dan keselamatan, keberlanjutan.</w:t>
            </w:r>
          </w:p>
        </w:tc>
      </w:tr>
      <w:tr w:rsidR="00360915" w14:paraId="020226F9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2160B96C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B62965" w14:textId="04C8101E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>CPL 0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5ED444" w14:textId="480A419F" w:rsidR="00360915" w:rsidRDefault="00360915" w:rsidP="0036091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360915" w14:paraId="2B00D5D8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279DD202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8E6F5E" w14:textId="610181AF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>CPL 0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53556C" w14:textId="0820BF4A" w:rsidR="00360915" w:rsidRDefault="00360915" w:rsidP="0036091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</w:t>
            </w:r>
            <w:r w:rsidRPr="00E05E99">
              <w:rPr>
                <w:bCs/>
                <w:color w:val="FF0000"/>
              </w:rPr>
              <w:t xml:space="preserve"> </w:t>
            </w:r>
            <w:r w:rsidRPr="00E05E99"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360915" w14:paraId="64BC68EE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5E38DD87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976500" w14:textId="23F0F9BA" w:rsidR="00360915" w:rsidRDefault="00360915" w:rsidP="00360915">
            <w:pPr>
              <w:spacing w:after="0" w:line="240" w:lineRule="auto"/>
            </w:pPr>
            <w:r>
              <w:t>CPL 0</w:t>
            </w:r>
            <w:r>
              <w:rPr>
                <w:lang w:val="en-US"/>
              </w:rPr>
              <w:t>5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0A8C7D" w14:textId="6B571FCB" w:rsidR="00360915" w:rsidRDefault="00360915" w:rsidP="0036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360915" w14:paraId="5B1DF935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5B2F2A04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6BCCF8" w14:textId="533768B8" w:rsidR="00360915" w:rsidRDefault="00360915" w:rsidP="00360915">
            <w:pPr>
              <w:spacing w:after="0" w:line="240" w:lineRule="auto"/>
            </w:pPr>
            <w:r>
              <w:t>CPL 0</w:t>
            </w:r>
            <w:r>
              <w:rPr>
                <w:lang w:val="en-US"/>
              </w:rPr>
              <w:t>6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A3270D" w14:textId="086BAB81" w:rsidR="00360915" w:rsidRDefault="00360915" w:rsidP="0036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E99"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360915" w14:paraId="3DB95A73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066B6829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87A47D" w14:textId="77EBB228" w:rsidR="00360915" w:rsidRDefault="00360915" w:rsidP="00360915">
            <w:pPr>
              <w:spacing w:after="0" w:line="240" w:lineRule="auto"/>
            </w:pPr>
            <w:r>
              <w:t>CPL 0</w:t>
            </w:r>
            <w:r>
              <w:rPr>
                <w:lang w:val="en-US"/>
              </w:rPr>
              <w:t>7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BE4712" w14:textId="259F37FA" w:rsidR="00360915" w:rsidRDefault="00360915" w:rsidP="00360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4D6">
              <w:rPr>
                <w:bCs/>
                <w:color w:val="231F20"/>
              </w:rPr>
              <w:t xml:space="preserve">Mampu mengevaluasi tugas-tugas dalam batasan yang ada secara </w:t>
            </w:r>
            <w:r>
              <w:rPr>
                <w:bCs/>
                <w:color w:val="231F20"/>
              </w:rPr>
              <w:t>disiplin</w:t>
            </w:r>
            <w:r w:rsidRPr="009114D6">
              <w:rPr>
                <w:bCs/>
                <w:color w:val="231F20"/>
              </w:rPr>
              <w:t xml:space="preserve"> dan </w:t>
            </w:r>
            <w:r>
              <w:rPr>
                <w:bCs/>
                <w:color w:val="231F20"/>
              </w:rPr>
              <w:t>menyeluruh</w:t>
            </w:r>
            <w:r w:rsidRPr="00E05E99">
              <w:rPr>
                <w:bCs/>
                <w:color w:val="231F20"/>
              </w:rPr>
              <w:t>.</w:t>
            </w:r>
          </w:p>
        </w:tc>
      </w:tr>
      <w:tr w:rsidR="00360915" w14:paraId="307DE7BB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5A188F7E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45AE4F" w14:textId="3BEB5E15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>CPL 0</w:t>
            </w:r>
            <w:r>
              <w:rPr>
                <w:lang w:val="en-US"/>
              </w:rPr>
              <w:t>8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3D0F3A" w14:textId="0DCE7EEA" w:rsidR="00360915" w:rsidRDefault="00360915" w:rsidP="0036091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360915" w14:paraId="480053B3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692FCB98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A27E2D" w14:textId="3EBC83A4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>CPL 0</w:t>
            </w:r>
            <w:r>
              <w:rPr>
                <w:lang w:val="en-US"/>
              </w:rPr>
              <w:t>9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CF7D22" w14:textId="5DF231A4" w:rsidR="00360915" w:rsidRDefault="00360915" w:rsidP="0036091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360915" w14:paraId="6D043AB9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4F97C568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CF649" w14:textId="4D880C07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t xml:space="preserve">CPL </w:t>
            </w:r>
            <w:r>
              <w:rPr>
                <w:lang w:val="en-US"/>
              </w:rPr>
              <w:t>10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1B57CE" w14:textId="2F6749C7" w:rsidR="00360915" w:rsidRDefault="00360915" w:rsidP="00360915">
            <w:pPr>
              <w:spacing w:after="0" w:line="240" w:lineRule="auto"/>
              <w:rPr>
                <w:i/>
                <w:color w:val="0000FF"/>
              </w:rPr>
            </w:pPr>
            <w:r w:rsidRPr="00E05E99"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360915" w14:paraId="6F9DD0CA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6BFC1478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AA3F32" w14:textId="2FA659A2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CPL 11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4747E4" w14:textId="28863208" w:rsidR="00360915" w:rsidRDefault="00360915" w:rsidP="0036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mengidentifikasi potensi daerah di Sumatera Utara dan menerapkan inovasi, metode, ket</w:t>
            </w:r>
            <w:r>
              <w:rPr>
                <w:bCs/>
                <w:color w:val="231F20"/>
              </w:rPr>
              <w:t>e</w:t>
            </w:r>
            <w:r w:rsidRPr="00E05E99">
              <w:rPr>
                <w:bCs/>
                <w:color w:val="231F20"/>
              </w:rPr>
              <w:t>rampilan, dan perangkat teknik elektro yang relevan untuk mengembangkan potensi daerah tersebut.</w:t>
            </w:r>
          </w:p>
        </w:tc>
      </w:tr>
      <w:tr w:rsidR="00360915" w14:paraId="14789902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563D2952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670AE1" w14:textId="4DF4E3B8" w:rsidR="00360915" w:rsidRPr="00B03944" w:rsidRDefault="00360915" w:rsidP="003609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CPL 12</w:t>
            </w:r>
          </w:p>
        </w:tc>
        <w:tc>
          <w:tcPr>
            <w:tcW w:w="1125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191648" w14:textId="3F3A3579" w:rsidR="00360915" w:rsidRDefault="00360915" w:rsidP="00360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E05E99"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CE5BAD" w14:paraId="31B57DF4" w14:textId="77777777" w:rsidTr="00B03944">
        <w:trPr>
          <w:trHeight w:val="296"/>
        </w:trPr>
        <w:tc>
          <w:tcPr>
            <w:tcW w:w="1974" w:type="dxa"/>
            <w:gridSpan w:val="2"/>
            <w:vMerge/>
            <w:shd w:val="clear" w:color="auto" w:fill="auto"/>
          </w:tcPr>
          <w:p w14:paraId="564DB095" w14:textId="77777777" w:rsidR="00CE5BAD" w:rsidRDefault="00CE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FF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7D7C3B30" w14:textId="46D0EA34" w:rsidR="00CE5BAD" w:rsidRDefault="008F6DF6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21F79255" w14:textId="77777777" w:rsidR="00CE5BAD" w:rsidRDefault="00CE5BAD">
            <w:pPr>
              <w:spacing w:after="0" w:line="240" w:lineRule="auto"/>
            </w:pPr>
          </w:p>
        </w:tc>
      </w:tr>
      <w:tr w:rsidR="00360915" w14:paraId="78C031B3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1AADC087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6BFA814" w14:textId="364E1545" w:rsidR="00360915" w:rsidRPr="00B03944" w:rsidRDefault="00360915" w:rsidP="00360915">
            <w:pPr>
              <w:spacing w:after="0" w:line="256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19FC11C" w14:textId="5D0F1D92" w:rsidR="00360915" w:rsidRPr="000B090A" w:rsidRDefault="00EB48C5" w:rsidP="00EB48C5">
            <w:pPr>
              <w:ind w:right="254"/>
              <w:jc w:val="both"/>
              <w:rPr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Mahasiswa mampu memahami materi bahan semi konduktor dan komponen elktronika dasar, yaitu dioda, transistor BJT dan FET, scr dan op-amp.</w:t>
            </w:r>
          </w:p>
        </w:tc>
      </w:tr>
      <w:tr w:rsidR="00360915" w14:paraId="4B7847EA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0F17522D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CB83409" w14:textId="5899B6CC" w:rsidR="00360915" w:rsidRPr="00B03944" w:rsidRDefault="00360915" w:rsidP="00360915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1B0ECC7" w14:textId="75327A5E" w:rsidR="00360915" w:rsidRDefault="00EB48C5" w:rsidP="000B090A">
            <w:pPr>
              <w:ind w:right="254"/>
              <w:jc w:val="both"/>
            </w:pPr>
            <w:r>
              <w:rPr>
                <w:rFonts w:ascii="Arial" w:hAnsi="Arial" w:cs="Arial"/>
              </w:rPr>
              <w:t>Mahasiswa mampu menjabarkan karakteristik dan penggunaan komponen elektronika dasar, yaitu dioda, transistor BJT dan FET, scr dan op-amp</w:t>
            </w:r>
          </w:p>
        </w:tc>
      </w:tr>
      <w:tr w:rsidR="00360915" w14:paraId="529D3FC9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606BA9A2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D578C96" w14:textId="41460831" w:rsidR="00360915" w:rsidRPr="00B03944" w:rsidRDefault="00360915" w:rsidP="00360915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2B91D13" w14:textId="005E93EA" w:rsidR="00360915" w:rsidRDefault="00EB48C5" w:rsidP="00360915">
            <w:pPr>
              <w:spacing w:after="0" w:line="256" w:lineRule="auto"/>
            </w:pPr>
            <w:r>
              <w:rPr>
                <w:rFonts w:ascii="Arial" w:hAnsi="Arial" w:cs="Arial"/>
                <w:color w:val="000000"/>
              </w:rPr>
              <w:t>Mahasiswa mampu mendesain eksperimen laboratorium dan/atau lapangan sederhana menggunakan komponen elektronika dasar, yaitu dioda, transistor BJT dan FET, SCR dan Op-amp serta menganalisis dan mengartikan data untuk memperkuat penilaian teknik khususnya dalam bidang Teknik Elektro.</w:t>
            </w:r>
          </w:p>
        </w:tc>
      </w:tr>
      <w:tr w:rsidR="00360915" w14:paraId="626BD49C" w14:textId="77777777" w:rsidTr="00B03944">
        <w:tc>
          <w:tcPr>
            <w:tcW w:w="1974" w:type="dxa"/>
            <w:gridSpan w:val="2"/>
            <w:vMerge/>
            <w:shd w:val="clear" w:color="auto" w:fill="auto"/>
          </w:tcPr>
          <w:p w14:paraId="75A4F2B5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42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4001126" w14:textId="5CAB39FD" w:rsidR="00360915" w:rsidRPr="00B03944" w:rsidRDefault="00360915" w:rsidP="00360915">
            <w:pPr>
              <w:spacing w:after="0" w:line="256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19EC156" w14:textId="1D4CC3C4" w:rsidR="00360915" w:rsidRDefault="00EB48C5" w:rsidP="00360915">
            <w:pPr>
              <w:spacing w:after="0" w:line="256" w:lineRule="auto"/>
            </w:pPr>
            <w:r>
              <w:rPr>
                <w:rFonts w:ascii="Arial" w:hAnsi="Arial" w:cs="Arial"/>
              </w:rPr>
              <w:t>Mahasiswa mampu mengidentifikasi, menganalisis dan menghadirkan alternatif solusi perancangan rangkaian elektronika sederhana menggunakan dioda, transistor BJT dan FET, scr dan op-amp.</w:t>
            </w:r>
          </w:p>
        </w:tc>
      </w:tr>
      <w:tr w:rsidR="00CE5BAD" w14:paraId="663DF18F" w14:textId="77777777" w:rsidTr="00B03944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14:paraId="283DFA3A" w14:textId="2482CD5F" w:rsidR="00CE5BAD" w:rsidRDefault="008F6D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20B273B" w14:textId="77777777" w:rsidR="00CE5BAD" w:rsidRDefault="00CE5BAD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021AD1" w14:paraId="1DB13299" w14:textId="77777777" w:rsidTr="00021AD1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00ECA907" w14:textId="77777777" w:rsidR="00021AD1" w:rsidRDefault="00021AD1" w:rsidP="00021AD1"/>
              </w:tc>
              <w:tc>
                <w:tcPr>
                  <w:tcW w:w="925" w:type="dxa"/>
                  <w:vAlign w:val="center"/>
                </w:tcPr>
                <w:p w14:paraId="121D1391" w14:textId="75396C51" w:rsidR="00021AD1" w:rsidRDefault="00021AD1" w:rsidP="00021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vAlign w:val="center"/>
                </w:tcPr>
                <w:p w14:paraId="0084579F" w14:textId="36FD5092" w:rsidR="00021AD1" w:rsidRDefault="00021AD1" w:rsidP="00021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vAlign w:val="center"/>
                </w:tcPr>
                <w:p w14:paraId="70222D15" w14:textId="2F08AF4E" w:rsidR="00021AD1" w:rsidRDefault="00021AD1" w:rsidP="00021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vAlign w:val="center"/>
                </w:tcPr>
                <w:p w14:paraId="6A28651C" w14:textId="7B3A1B00" w:rsidR="00021AD1" w:rsidRDefault="00021AD1" w:rsidP="00021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vAlign w:val="center"/>
                </w:tcPr>
                <w:p w14:paraId="2ABBE313" w14:textId="7F2ABCC4" w:rsidR="00021AD1" w:rsidRDefault="00021AD1" w:rsidP="00021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vAlign w:val="center"/>
                </w:tcPr>
                <w:p w14:paraId="05032C11" w14:textId="2598AF74" w:rsidR="00021AD1" w:rsidRPr="00021AD1" w:rsidRDefault="00021AD1" w:rsidP="00021AD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vAlign w:val="center"/>
                </w:tcPr>
                <w:p w14:paraId="6F8E21DC" w14:textId="6D8FBF8B" w:rsidR="00021AD1" w:rsidRPr="00021AD1" w:rsidRDefault="00021AD1" w:rsidP="00021AD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vAlign w:val="center"/>
                </w:tcPr>
                <w:p w14:paraId="3AB5EE02" w14:textId="3EB41F7F" w:rsidR="00021AD1" w:rsidRPr="00021AD1" w:rsidRDefault="00021AD1" w:rsidP="00021AD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vAlign w:val="center"/>
                </w:tcPr>
                <w:p w14:paraId="70788A95" w14:textId="1F292979" w:rsidR="00021AD1" w:rsidRPr="00021AD1" w:rsidRDefault="00021AD1" w:rsidP="00021AD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vAlign w:val="center"/>
                </w:tcPr>
                <w:p w14:paraId="5B695762" w14:textId="31E0084B" w:rsidR="00021AD1" w:rsidRPr="00021AD1" w:rsidRDefault="00021AD1" w:rsidP="00021AD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vAlign w:val="center"/>
                </w:tcPr>
                <w:p w14:paraId="65BE4BAF" w14:textId="74959D84" w:rsidR="00021AD1" w:rsidRPr="00021AD1" w:rsidRDefault="00021AD1" w:rsidP="00021AD1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vAlign w:val="center"/>
                </w:tcPr>
                <w:p w14:paraId="506A6BAA" w14:textId="1AE91CED" w:rsidR="00021AD1" w:rsidRDefault="00021AD1" w:rsidP="00021A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B03944" w14:paraId="27304698" w14:textId="77777777" w:rsidTr="00021AD1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31EEE941" w14:textId="6C6E80C3" w:rsidR="00B03944" w:rsidRDefault="00B03944">
                  <w:r>
                    <w:t xml:space="preserve">CPMK 1 </w:t>
                  </w:r>
                </w:p>
              </w:tc>
              <w:tc>
                <w:tcPr>
                  <w:tcW w:w="925" w:type="dxa"/>
                </w:tcPr>
                <w:p w14:paraId="35773C01" w14:textId="5F74303E" w:rsidR="00B03944" w:rsidRDefault="00E10CA1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3A45C097" w14:textId="4091C473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20FA2C9C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88E28A6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0BA4930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5968AF5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02D72183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22D6374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724D09D8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07F96DD" w14:textId="77777777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B5DAEA6" w14:textId="734A421C" w:rsidR="00B03944" w:rsidRDefault="00B03944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401E163" w14:textId="77777777" w:rsidR="00B03944" w:rsidRDefault="00B03944">
                  <w:pPr>
                    <w:jc w:val="center"/>
                  </w:pPr>
                </w:p>
              </w:tc>
            </w:tr>
            <w:tr w:rsidR="00AD0BF3" w14:paraId="44AE939D" w14:textId="77777777" w:rsidTr="00021AD1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0210EE78" w14:textId="664EA7A8" w:rsidR="00AD0BF3" w:rsidRDefault="00AD0BF3" w:rsidP="00AD0BF3">
                  <w:r>
                    <w:t xml:space="preserve">CPMK 2 </w:t>
                  </w:r>
                </w:p>
              </w:tc>
              <w:tc>
                <w:tcPr>
                  <w:tcW w:w="925" w:type="dxa"/>
                </w:tcPr>
                <w:p w14:paraId="5E991C60" w14:textId="77777777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2E28437" w14:textId="5559C1F4" w:rsidR="00AD0BF3" w:rsidRDefault="00AD0BF3" w:rsidP="00AD0BF3">
                  <w:pPr>
                    <w:jc w:val="center"/>
                  </w:pPr>
                  <w:r w:rsidRPr="00E22F40">
                    <w:rPr>
                      <w:b/>
                      <w:color w:val="0000FF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36F70DB2" w14:textId="2F3AE4FD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ED525BA" w14:textId="60701D00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2153607" w14:textId="0595D745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2C65BC5" w14:textId="1BDCEDA7" w:rsidR="00AD0BF3" w:rsidRP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62D4F9E" w14:textId="637508BC" w:rsidR="00AD0BF3" w:rsidRP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23543B4A" w14:textId="311A928D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71734605" w14:textId="016F97AE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E521A3C" w14:textId="77777777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EBB7B5F" w14:textId="09CB4546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978A715" w14:textId="77777777" w:rsidR="00AD0BF3" w:rsidRDefault="00AD0BF3" w:rsidP="00AD0BF3">
                  <w:pPr>
                    <w:jc w:val="center"/>
                  </w:pPr>
                </w:p>
              </w:tc>
            </w:tr>
            <w:tr w:rsidR="00AD0BF3" w14:paraId="1F2A132F" w14:textId="77777777" w:rsidTr="00021AD1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7861D6B5" w14:textId="5421790A" w:rsidR="00AD0BF3" w:rsidRPr="00B03944" w:rsidRDefault="00AD0BF3" w:rsidP="00AD0BF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</w:tcPr>
                <w:p w14:paraId="5C76D470" w14:textId="77777777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5C0C219" w14:textId="27EE5ABC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EE32B1F" w14:textId="18851E18" w:rsidR="00AD0BF3" w:rsidRDefault="00AD0BF3" w:rsidP="00AD0BF3">
                  <w:pPr>
                    <w:jc w:val="center"/>
                  </w:pPr>
                  <w:r w:rsidRPr="00C53FD4">
                    <w:rPr>
                      <w:b/>
                      <w:color w:val="0000FF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4BFA2FA2" w14:textId="07CDE4FF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8023EDB" w14:textId="12B6BF19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9322BB3" w14:textId="063DFA44" w:rsidR="00AD0BF3" w:rsidRP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6750C9C" w14:textId="5347D833" w:rsidR="00AD0BF3" w:rsidRP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3719DED" w14:textId="77F37E79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8C48476" w14:textId="481565E9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61A63E8" w14:textId="77777777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4C3718E" w14:textId="5EC569B4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18E83446" w14:textId="77777777" w:rsidR="00AD0BF3" w:rsidRDefault="00AD0BF3" w:rsidP="00AD0BF3">
                  <w:pPr>
                    <w:jc w:val="center"/>
                  </w:pPr>
                </w:p>
              </w:tc>
            </w:tr>
            <w:tr w:rsidR="00AD0BF3" w14:paraId="52E116DA" w14:textId="77777777" w:rsidTr="00021AD1">
              <w:trPr>
                <w:trHeight w:val="250"/>
                <w:jc w:val="center"/>
              </w:trPr>
              <w:tc>
                <w:tcPr>
                  <w:tcW w:w="1070" w:type="dxa"/>
                </w:tcPr>
                <w:p w14:paraId="2C2EBCEE" w14:textId="7B8D1E3E" w:rsidR="00AD0BF3" w:rsidRDefault="00AD0BF3" w:rsidP="00AD0BF3"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</w:tcPr>
                <w:p w14:paraId="1812BB8C" w14:textId="77777777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21B1AF78" w14:textId="7E1B98F6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8A55E9E" w14:textId="03C81E31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B2BACF0" w14:textId="0C576889" w:rsidR="00AD0BF3" w:rsidRDefault="00AD0BF3" w:rsidP="00AD0BF3">
                  <w:pPr>
                    <w:jc w:val="center"/>
                  </w:pPr>
                  <w:r w:rsidRPr="007D0002">
                    <w:rPr>
                      <w:b/>
                      <w:color w:val="0000FF"/>
                    </w:rPr>
                    <w:t>√</w:t>
                  </w:r>
                </w:p>
              </w:tc>
              <w:tc>
                <w:tcPr>
                  <w:tcW w:w="925" w:type="dxa"/>
                </w:tcPr>
                <w:p w14:paraId="15964F5A" w14:textId="79F35154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426EF335" w14:textId="07198AED" w:rsidR="00AD0BF3" w:rsidRP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DB22E2D" w14:textId="2C4FA92A" w:rsidR="00AD0BF3" w:rsidRP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7A2602B" w14:textId="4A7602A1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5B503A25" w14:textId="00D6C5FC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2FD38631" w14:textId="77777777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357504FB" w14:textId="7D77883B" w:rsidR="00AD0BF3" w:rsidRDefault="00AD0BF3" w:rsidP="00AD0BF3">
                  <w:pPr>
                    <w:jc w:val="center"/>
                  </w:pPr>
                </w:p>
              </w:tc>
              <w:tc>
                <w:tcPr>
                  <w:tcW w:w="925" w:type="dxa"/>
                </w:tcPr>
                <w:p w14:paraId="654CEB05" w14:textId="77777777" w:rsidR="00AD0BF3" w:rsidRDefault="00AD0BF3" w:rsidP="00AD0BF3">
                  <w:pPr>
                    <w:jc w:val="center"/>
                  </w:pPr>
                </w:p>
              </w:tc>
            </w:tr>
          </w:tbl>
          <w:p w14:paraId="3A6F9899" w14:textId="77777777" w:rsidR="00CE5BAD" w:rsidRDefault="00CE5BAD" w:rsidP="00B03944">
            <w:pPr>
              <w:spacing w:after="0" w:line="240" w:lineRule="auto"/>
            </w:pPr>
          </w:p>
        </w:tc>
      </w:tr>
      <w:tr w:rsidR="00360915" w14:paraId="78CDA332" w14:textId="77777777" w:rsidTr="00B03944">
        <w:trPr>
          <w:trHeight w:val="345"/>
        </w:trPr>
        <w:tc>
          <w:tcPr>
            <w:tcW w:w="1974" w:type="dxa"/>
            <w:gridSpan w:val="2"/>
            <w:shd w:val="clear" w:color="auto" w:fill="auto"/>
          </w:tcPr>
          <w:p w14:paraId="7168DBD4" w14:textId="77777777" w:rsidR="00360915" w:rsidRDefault="00360915" w:rsidP="00360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43EB1ED3" w14:textId="422EFF29" w:rsidR="008D5F4B" w:rsidRPr="008D5F4B" w:rsidRDefault="008D5F4B" w:rsidP="00EB48C5">
            <w:pPr>
              <w:ind w:right="254"/>
              <w:jc w:val="both"/>
              <w:rPr>
                <w:szCs w:val="24"/>
              </w:rPr>
            </w:pPr>
            <w:r w:rsidRPr="00E909B8">
              <w:rPr>
                <w:szCs w:val="24"/>
              </w:rPr>
              <w:t>Mata</w:t>
            </w:r>
            <w:r>
              <w:rPr>
                <w:szCs w:val="24"/>
              </w:rPr>
              <w:t xml:space="preserve"> </w:t>
            </w:r>
            <w:r w:rsidRPr="00E909B8">
              <w:rPr>
                <w:szCs w:val="24"/>
              </w:rPr>
              <w:t xml:space="preserve">kuliah ini mempelajari tentang </w:t>
            </w:r>
            <w:r>
              <w:rPr>
                <w:szCs w:val="24"/>
              </w:rPr>
              <w:t>komponen elektronika yang terbuat dari bahan semikondukter</w:t>
            </w:r>
            <w:r w:rsidRPr="008D5F4B">
              <w:rPr>
                <w:szCs w:val="24"/>
              </w:rPr>
              <w:t xml:space="preserve"> yang meliputi: dioda,</w:t>
            </w:r>
            <w:r w:rsidR="00F464A6">
              <w:rPr>
                <w:szCs w:val="24"/>
              </w:rPr>
              <w:t xml:space="preserve"> dioda zener, BJT, FET, UJT, </w:t>
            </w:r>
            <w:r w:rsidR="00F464A6" w:rsidRPr="00F464A6">
              <w:rPr>
                <w:szCs w:val="24"/>
              </w:rPr>
              <w:t>Thyristor</w:t>
            </w:r>
            <w:r w:rsidRPr="008D5F4B">
              <w:rPr>
                <w:szCs w:val="24"/>
              </w:rPr>
              <w:t>,</w:t>
            </w:r>
            <w:r w:rsidR="00EB48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Op-Am </w:t>
            </w:r>
            <w:r w:rsidR="00EB48C5" w:rsidRPr="00EB48C5">
              <w:rPr>
                <w:szCs w:val="24"/>
              </w:rPr>
              <w:t xml:space="preserve">dan filter aktif </w:t>
            </w:r>
            <w:r w:rsidRPr="008D5F4B">
              <w:rPr>
                <w:szCs w:val="24"/>
              </w:rPr>
              <w:t xml:space="preserve">beserta </w:t>
            </w:r>
            <w:r>
              <w:rPr>
                <w:szCs w:val="24"/>
              </w:rPr>
              <w:t>karakteritik dan aplikasi dasarnya</w:t>
            </w:r>
            <w:r w:rsidRPr="008D5F4B">
              <w:rPr>
                <w:szCs w:val="24"/>
              </w:rPr>
              <w:t xml:space="preserve"> dan manfaatnya dalam berbagai aplikasi.</w:t>
            </w:r>
          </w:p>
          <w:p w14:paraId="5EC64EE5" w14:textId="50DCDBDA" w:rsidR="00360915" w:rsidRDefault="00360915" w:rsidP="00360915">
            <w:pPr>
              <w:spacing w:after="0" w:line="240" w:lineRule="auto"/>
            </w:pPr>
          </w:p>
        </w:tc>
      </w:tr>
      <w:tr w:rsidR="00360915" w14:paraId="3E0EA837" w14:textId="77777777" w:rsidTr="00197ADB">
        <w:trPr>
          <w:trHeight w:val="345"/>
        </w:trPr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FAA69C" w14:textId="77777777" w:rsidR="00360915" w:rsidRDefault="00360915" w:rsidP="00360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4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7B927E92" w14:textId="50D8268F" w:rsidR="00360915" w:rsidRPr="00316FE4" w:rsidRDefault="00316FE4" w:rsidP="00EB48C5">
            <w:r w:rsidRPr="00316FE4">
              <w:t>Semikonduktor, Dioda dan Dioda Zener beserta aplikasinya, BJT dan aplikasinya, FET dan aplik</w:t>
            </w:r>
            <w:r w:rsidR="00F464A6">
              <w:t xml:space="preserve">asinya, UJT dan aplikasinya, </w:t>
            </w:r>
            <w:r w:rsidR="00F464A6" w:rsidRPr="00F464A6">
              <w:t>Thyristor</w:t>
            </w:r>
            <w:r w:rsidRPr="00316FE4">
              <w:t xml:space="preserve"> dan aplikasinya, Op-Am dan filter aktif dan aplikasinya.</w:t>
            </w:r>
          </w:p>
        </w:tc>
      </w:tr>
      <w:tr w:rsidR="00360915" w14:paraId="5C7FBA2F" w14:textId="77777777" w:rsidTr="00197ADB"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2583" w14:textId="77777777" w:rsidR="00360915" w:rsidRDefault="00360915" w:rsidP="00360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E7E6E6"/>
          </w:tcPr>
          <w:p w14:paraId="77A40321" w14:textId="77777777" w:rsidR="00360915" w:rsidRDefault="00360915" w:rsidP="00360915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9" w:type="dxa"/>
            <w:gridSpan w:val="7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6A190272" w14:textId="77777777" w:rsidR="00360915" w:rsidRDefault="00360915" w:rsidP="00360915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360915" w14:paraId="09BEEC9E" w14:textId="77777777" w:rsidTr="00197ADB">
        <w:trPr>
          <w:trHeight w:val="646"/>
        </w:trPr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970F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left w:val="single" w:sz="4" w:space="0" w:color="auto"/>
              <w:bottom w:val="single" w:sz="8" w:space="0" w:color="FFFFFF"/>
            </w:tcBorders>
            <w:shd w:val="clear" w:color="auto" w:fill="auto"/>
          </w:tcPr>
          <w:p w14:paraId="15B7E1A4" w14:textId="3EFA46B6" w:rsidR="00360915" w:rsidRPr="00360915" w:rsidRDefault="00DD2231" w:rsidP="0036091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>
              <w:rPr>
                <w:iCs/>
                <w:lang w:val="en-US"/>
              </w:rPr>
              <w:t>Albert Paul Malvino dan David J. Bates, Electronic Principles edisi ke 8 tahun 2016.</w:t>
            </w:r>
            <w:r w:rsidR="008F6DF6" w:rsidRPr="00360915">
              <w:rPr>
                <w:iCs/>
                <w:lang w:val="en-US"/>
              </w:rPr>
              <w:tab/>
            </w:r>
            <w:r w:rsidR="00360915" w:rsidRPr="00360915">
              <w:rPr>
                <w:color w:val="000000"/>
                <w:lang w:val="en-US"/>
              </w:rPr>
              <w:tab/>
            </w:r>
            <w:r w:rsidR="00360915" w:rsidRPr="00360915">
              <w:rPr>
                <w:color w:val="000000"/>
                <w:lang w:val="en-US"/>
              </w:rPr>
              <w:tab/>
            </w:r>
            <w:r w:rsidR="00360915" w:rsidRPr="00360915">
              <w:rPr>
                <w:color w:val="000000"/>
                <w:lang w:val="en-US"/>
              </w:rPr>
              <w:tab/>
            </w:r>
          </w:p>
          <w:p w14:paraId="22FAC75C" w14:textId="0FCA2546" w:rsidR="00360915" w:rsidRPr="00360915" w:rsidRDefault="00360915" w:rsidP="008B4EE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en-US"/>
              </w:rPr>
            </w:pPr>
            <w:r w:rsidRPr="00360915">
              <w:rPr>
                <w:color w:val="000000"/>
                <w:lang w:val="en-US"/>
              </w:rPr>
              <w:tab/>
            </w:r>
          </w:p>
        </w:tc>
      </w:tr>
      <w:tr w:rsidR="00360915" w14:paraId="07222627" w14:textId="77777777" w:rsidTr="00197ADB"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14DA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i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auto"/>
            </w:tcBorders>
            <w:shd w:val="clear" w:color="auto" w:fill="E7E6E6"/>
          </w:tcPr>
          <w:p w14:paraId="0B94FCE3" w14:textId="77777777" w:rsidR="00360915" w:rsidRDefault="00360915" w:rsidP="00360915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9" w:type="dxa"/>
            <w:gridSpan w:val="7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6DB65685" w14:textId="77777777" w:rsidR="00360915" w:rsidRDefault="00360915" w:rsidP="00360915">
            <w:pPr>
              <w:spacing w:after="0" w:line="240" w:lineRule="auto"/>
            </w:pPr>
          </w:p>
        </w:tc>
      </w:tr>
      <w:tr w:rsidR="00360915" w14:paraId="725729EA" w14:textId="77777777" w:rsidTr="00197ADB"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6722" w14:textId="77777777" w:rsidR="00360915" w:rsidRDefault="00360915" w:rsidP="003609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2684" w:type="dxa"/>
            <w:gridSpan w:val="8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14:paraId="1F08213A" w14:textId="77777777" w:rsidR="002123B9" w:rsidRPr="002123B9" w:rsidRDefault="002123B9" w:rsidP="00EB48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Cs/>
                <w:lang w:val="en-US"/>
              </w:rPr>
            </w:pPr>
            <w:r w:rsidRPr="002123B9">
              <w:rPr>
                <w:iCs/>
                <w:lang w:val="en-US"/>
              </w:rPr>
              <w:t>David M. Buchla, Thomas L. Floyd - Electronics Fundamentals. Circuits, Devices, and Applications-Pearson Education Limited (2014)</w:t>
            </w:r>
          </w:p>
          <w:p w14:paraId="76BB54F2" w14:textId="4B048C3D" w:rsidR="00360915" w:rsidRPr="00360915" w:rsidRDefault="002123B9" w:rsidP="00EB48C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iCs/>
                <w:lang w:val="en-US"/>
              </w:rPr>
            </w:pPr>
            <w:r w:rsidRPr="002123B9">
              <w:rPr>
                <w:iCs/>
                <w:lang w:val="en-US"/>
              </w:rPr>
              <w:t>Owen Bishop B.Sc (Bristol.)  B.Sc (Oxon.) - Electronics - A First Course-Newnes (2006)</w:t>
            </w:r>
            <w:r w:rsidR="00360915" w:rsidRPr="00360915">
              <w:rPr>
                <w:iCs/>
                <w:lang w:val="en-US"/>
              </w:rPr>
              <w:tab/>
            </w:r>
            <w:r w:rsidR="00360915" w:rsidRPr="00360915">
              <w:rPr>
                <w:iCs/>
                <w:lang w:val="en-US"/>
              </w:rPr>
              <w:tab/>
            </w:r>
            <w:r w:rsidR="00360915" w:rsidRPr="00360915">
              <w:rPr>
                <w:iCs/>
                <w:lang w:val="en-US"/>
              </w:rPr>
              <w:tab/>
            </w:r>
            <w:r w:rsidR="00360915" w:rsidRPr="00360915">
              <w:rPr>
                <w:iCs/>
                <w:lang w:val="en-US"/>
              </w:rPr>
              <w:tab/>
            </w:r>
            <w:r w:rsidR="00360915" w:rsidRPr="00360915">
              <w:rPr>
                <w:iCs/>
                <w:lang w:val="en-US"/>
              </w:rPr>
              <w:tab/>
            </w:r>
          </w:p>
          <w:p w14:paraId="1B644FD4" w14:textId="0F5C76AE" w:rsidR="00360915" w:rsidRDefault="00360915" w:rsidP="00212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i/>
                <w:color w:val="0000FF"/>
              </w:rPr>
            </w:pPr>
            <w:r w:rsidRPr="00360915">
              <w:rPr>
                <w:iCs/>
                <w:lang w:val="en-US"/>
              </w:rPr>
              <w:tab/>
            </w:r>
            <w:r w:rsidRPr="00360915">
              <w:rPr>
                <w:iCs/>
                <w:lang w:val="en-US"/>
              </w:rPr>
              <w:tab/>
            </w:r>
            <w:r w:rsidRPr="00360915">
              <w:rPr>
                <w:iCs/>
                <w:lang w:val="en-US"/>
              </w:rPr>
              <w:tab/>
            </w:r>
            <w:r w:rsidRPr="00360915">
              <w:rPr>
                <w:iCs/>
                <w:lang w:val="en-US"/>
              </w:rPr>
              <w:tab/>
            </w:r>
            <w:r w:rsidRPr="00360915">
              <w:rPr>
                <w:iCs/>
                <w:lang w:val="en-US"/>
              </w:rPr>
              <w:tab/>
            </w:r>
            <w:r w:rsidRPr="00360915">
              <w:rPr>
                <w:iCs/>
                <w:lang w:val="en-US"/>
              </w:rPr>
              <w:tab/>
            </w:r>
            <w:bookmarkStart w:id="2" w:name="_heading=h.1fob9te" w:colFirst="0" w:colLast="0"/>
            <w:bookmarkEnd w:id="2"/>
          </w:p>
        </w:tc>
      </w:tr>
      <w:tr w:rsidR="00360915" w14:paraId="2775D0AD" w14:textId="77777777" w:rsidTr="00197ADB">
        <w:tc>
          <w:tcPr>
            <w:tcW w:w="19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EFF52A" w14:textId="77777777" w:rsidR="00360915" w:rsidRDefault="00360915" w:rsidP="00360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4" w:type="dxa"/>
            <w:gridSpan w:val="8"/>
            <w:shd w:val="clear" w:color="auto" w:fill="auto"/>
          </w:tcPr>
          <w:p w14:paraId="549D092C" w14:textId="59F1EE69" w:rsidR="00360915" w:rsidRPr="00360915" w:rsidRDefault="00467025" w:rsidP="0036091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Arman Sani, S</w:t>
            </w:r>
            <w:r w:rsidR="00360915">
              <w:rPr>
                <w:lang w:val="en-US"/>
              </w:rPr>
              <w:t xml:space="preserve">uherman, </w:t>
            </w:r>
            <w:r>
              <w:rPr>
                <w:lang w:val="en-US"/>
              </w:rPr>
              <w:t>M. Zulfin</w:t>
            </w:r>
            <w:r w:rsidR="002123B9">
              <w:rPr>
                <w:lang w:val="en-US"/>
              </w:rPr>
              <w:t>, Hasdari Helmi</w:t>
            </w:r>
          </w:p>
        </w:tc>
      </w:tr>
      <w:tr w:rsidR="00360915" w14:paraId="180FBBD4" w14:textId="77777777" w:rsidTr="00B03944">
        <w:tc>
          <w:tcPr>
            <w:tcW w:w="1974" w:type="dxa"/>
            <w:gridSpan w:val="2"/>
            <w:shd w:val="clear" w:color="auto" w:fill="auto"/>
          </w:tcPr>
          <w:p w14:paraId="6DD341B4" w14:textId="77777777" w:rsidR="00360915" w:rsidRDefault="00360915" w:rsidP="003609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4" w:type="dxa"/>
            <w:gridSpan w:val="8"/>
            <w:shd w:val="clear" w:color="auto" w:fill="auto"/>
          </w:tcPr>
          <w:p w14:paraId="5C8C93D2" w14:textId="130089CC" w:rsidR="00360915" w:rsidRDefault="00197ADB" w:rsidP="00360915">
            <w:pPr>
              <w:spacing w:after="0" w:line="240" w:lineRule="auto"/>
            </w:pPr>
            <w:r w:rsidRPr="00197ADB">
              <w:t>Elektronika dasar (transistor dan penguat), matematika (Transformasi Fourier, integral)</w:t>
            </w:r>
            <w:r w:rsidRPr="00197ADB">
              <w:tab/>
            </w:r>
            <w:r w:rsidRPr="00197ADB">
              <w:tab/>
            </w:r>
            <w:r w:rsidRPr="00197ADB">
              <w:tab/>
            </w:r>
            <w:r w:rsidRPr="00197ADB">
              <w:tab/>
            </w:r>
            <w:r w:rsidRPr="00197ADB">
              <w:tab/>
            </w:r>
            <w:r w:rsidRPr="00197ADB">
              <w:tab/>
            </w:r>
          </w:p>
        </w:tc>
      </w:tr>
    </w:tbl>
    <w:p w14:paraId="580D02E7" w14:textId="77777777" w:rsidR="00F50517" w:rsidRDefault="00F50517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tab/>
      </w:r>
    </w:p>
    <w:tbl>
      <w:tblPr>
        <w:tblStyle w:val="2"/>
        <w:tblW w:w="146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2941"/>
        <w:gridCol w:w="1984"/>
        <w:gridCol w:w="1399"/>
        <w:gridCol w:w="1701"/>
        <w:gridCol w:w="1560"/>
        <w:gridCol w:w="3471"/>
        <w:gridCol w:w="868"/>
      </w:tblGrid>
      <w:tr w:rsidR="00CE5BAD" w14:paraId="6BC1EE6A" w14:textId="77777777" w:rsidTr="00AD0BF3">
        <w:trPr>
          <w:trHeight w:val="540"/>
        </w:trPr>
        <w:tc>
          <w:tcPr>
            <w:tcW w:w="734" w:type="dxa"/>
            <w:vMerge w:val="restart"/>
            <w:shd w:val="clear" w:color="auto" w:fill="F2F2F2"/>
            <w:vAlign w:val="center"/>
          </w:tcPr>
          <w:p w14:paraId="2EA57401" w14:textId="77777777" w:rsidR="00CE5BAD" w:rsidRDefault="008F6DF6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shd w:val="clear" w:color="auto" w:fill="F2F2F2"/>
            <w:vAlign w:val="center"/>
          </w:tcPr>
          <w:p w14:paraId="1C6028DA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shd w:val="clear" w:color="auto" w:fill="F2F2F2"/>
            <w:vAlign w:val="center"/>
          </w:tcPr>
          <w:p w14:paraId="300BE88C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shd w:val="clear" w:color="auto" w:fill="F2F2F2"/>
            <w:vAlign w:val="center"/>
          </w:tcPr>
          <w:p w14:paraId="53E502EC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13ADFD31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14D6F208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150FDD59" w14:textId="77777777" w:rsidR="00CE5BAD" w:rsidRDefault="008F6DF6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shd w:val="clear" w:color="auto" w:fill="F2F2F2"/>
            <w:vAlign w:val="center"/>
          </w:tcPr>
          <w:p w14:paraId="1CAB5AE7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74CB12E7" w14:textId="77777777" w:rsidR="00CE5BAD" w:rsidRDefault="008F6DF6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2DA11098" w14:textId="77777777" w:rsidR="00CE5BAD" w:rsidRDefault="00CE5B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shd w:val="clear" w:color="auto" w:fill="F2F2F2"/>
            <w:vAlign w:val="center"/>
          </w:tcPr>
          <w:p w14:paraId="1706679F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CE5BAD" w14:paraId="122F8D42" w14:textId="77777777" w:rsidTr="00D670E6">
        <w:trPr>
          <w:trHeight w:val="540"/>
        </w:trPr>
        <w:tc>
          <w:tcPr>
            <w:tcW w:w="734" w:type="dxa"/>
            <w:vMerge/>
            <w:shd w:val="clear" w:color="auto" w:fill="F2F2F2"/>
            <w:vAlign w:val="center"/>
          </w:tcPr>
          <w:p w14:paraId="09E4466E" w14:textId="77777777" w:rsidR="00CE5BAD" w:rsidRDefault="00CE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2941" w:type="dxa"/>
            <w:vMerge/>
            <w:shd w:val="clear" w:color="auto" w:fill="F2F2F2"/>
            <w:vAlign w:val="center"/>
          </w:tcPr>
          <w:p w14:paraId="156EAF6C" w14:textId="77777777" w:rsidR="00CE5BAD" w:rsidRDefault="00CE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524C8452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399" w:type="dxa"/>
            <w:shd w:val="clear" w:color="auto" w:fill="F2F2F2"/>
            <w:vAlign w:val="center"/>
          </w:tcPr>
          <w:p w14:paraId="5C7D1F92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3261" w:type="dxa"/>
            <w:gridSpan w:val="2"/>
            <w:vMerge/>
            <w:shd w:val="clear" w:color="auto" w:fill="F2F2F2"/>
            <w:vAlign w:val="center"/>
          </w:tcPr>
          <w:p w14:paraId="4730FF74" w14:textId="77777777" w:rsidR="00CE5BAD" w:rsidRDefault="00CE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471" w:type="dxa"/>
            <w:vMerge/>
            <w:shd w:val="clear" w:color="auto" w:fill="F2F2F2"/>
            <w:vAlign w:val="center"/>
          </w:tcPr>
          <w:p w14:paraId="3DC4CFB2" w14:textId="77777777" w:rsidR="00CE5BAD" w:rsidRDefault="00CE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868" w:type="dxa"/>
            <w:vMerge/>
            <w:shd w:val="clear" w:color="auto" w:fill="F2F2F2"/>
            <w:vAlign w:val="center"/>
          </w:tcPr>
          <w:p w14:paraId="4260AF3D" w14:textId="77777777" w:rsidR="00CE5BAD" w:rsidRDefault="00CE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</w:tr>
      <w:tr w:rsidR="00CE5BAD" w14:paraId="478231E8" w14:textId="77777777" w:rsidTr="00D670E6">
        <w:tc>
          <w:tcPr>
            <w:tcW w:w="734" w:type="dxa"/>
            <w:shd w:val="clear" w:color="auto" w:fill="F2F2F2"/>
          </w:tcPr>
          <w:p w14:paraId="454AC523" w14:textId="77777777" w:rsidR="00CE5BAD" w:rsidRDefault="008F6DF6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shd w:val="clear" w:color="auto" w:fill="F2F2F2"/>
          </w:tcPr>
          <w:p w14:paraId="6079B757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984" w:type="dxa"/>
            <w:shd w:val="clear" w:color="auto" w:fill="F2F2F2"/>
          </w:tcPr>
          <w:p w14:paraId="387B6676" w14:textId="77777777" w:rsidR="00CE5BAD" w:rsidRPr="00A113C5" w:rsidRDefault="008F6DF6" w:rsidP="00A113C5">
            <w:pPr>
              <w:spacing w:after="0" w:line="240" w:lineRule="auto"/>
              <w:jc w:val="both"/>
              <w:rPr>
                <w:b/>
              </w:rPr>
            </w:pPr>
            <w:r w:rsidRPr="00A113C5">
              <w:rPr>
                <w:b/>
              </w:rPr>
              <w:t>(3)</w:t>
            </w:r>
          </w:p>
        </w:tc>
        <w:tc>
          <w:tcPr>
            <w:tcW w:w="1399" w:type="dxa"/>
            <w:shd w:val="clear" w:color="auto" w:fill="F2F2F2"/>
          </w:tcPr>
          <w:p w14:paraId="71169F3F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shd w:val="clear" w:color="auto" w:fill="F2F2F2"/>
          </w:tcPr>
          <w:p w14:paraId="0BE820B0" w14:textId="77777777" w:rsidR="00CE5BAD" w:rsidRDefault="008F6DF6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shd w:val="clear" w:color="auto" w:fill="F2F2F2"/>
          </w:tcPr>
          <w:p w14:paraId="633AA985" w14:textId="77777777" w:rsidR="00CE5BAD" w:rsidRDefault="008F6DF6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shd w:val="clear" w:color="auto" w:fill="F2F2F2"/>
          </w:tcPr>
          <w:p w14:paraId="5C864C40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shd w:val="clear" w:color="auto" w:fill="F2F2F2"/>
          </w:tcPr>
          <w:p w14:paraId="27281389" w14:textId="77777777" w:rsidR="00CE5BAD" w:rsidRDefault="008F6DF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9250DA" w14:paraId="219D61BC" w14:textId="77777777" w:rsidTr="00D670E6">
        <w:trPr>
          <w:trHeight w:val="3687"/>
        </w:trPr>
        <w:tc>
          <w:tcPr>
            <w:tcW w:w="734" w:type="dxa"/>
            <w:shd w:val="clear" w:color="auto" w:fill="auto"/>
          </w:tcPr>
          <w:p w14:paraId="68C16187" w14:textId="77777777" w:rsidR="009250DA" w:rsidRDefault="009250DA" w:rsidP="009250DA">
            <w:pPr>
              <w:spacing w:after="0" w:line="240" w:lineRule="auto"/>
              <w:ind w:left="-9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1" w:type="dxa"/>
            <w:shd w:val="clear" w:color="auto" w:fill="auto"/>
          </w:tcPr>
          <w:p w14:paraId="7629E80E" w14:textId="446925DF" w:rsidR="009250DA" w:rsidRPr="00DE231F" w:rsidRDefault="00DE231F" w:rsidP="00316FE4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Memahami</w:t>
            </w:r>
            <w:r w:rsidR="00316FE4">
              <w:rPr>
                <w:color w:val="000000"/>
                <w:lang w:val="en-US"/>
              </w:rPr>
              <w:t xml:space="preserve"> tentang </w:t>
            </w:r>
            <w:r>
              <w:rPr>
                <w:color w:val="000000"/>
                <w:lang w:val="en-US"/>
              </w:rPr>
              <w:t xml:space="preserve"> </w:t>
            </w:r>
            <w:r w:rsidR="00F464A6">
              <w:rPr>
                <w:color w:val="000000"/>
                <w:lang w:val="en-US"/>
              </w:rPr>
              <w:t xml:space="preserve">bahan </w:t>
            </w:r>
            <w:r>
              <w:rPr>
                <w:color w:val="000000"/>
                <w:lang w:val="en-US"/>
              </w:rPr>
              <w:t>semikonduktor yang meliputi:</w:t>
            </w:r>
            <w:r w:rsidR="00316FE4">
              <w:rPr>
                <w:color w:val="000000"/>
                <w:lang w:val="en-US"/>
              </w:rPr>
              <w:t xml:space="preserve"> teori atom, </w:t>
            </w:r>
            <w:r>
              <w:rPr>
                <w:color w:val="000000"/>
                <w:lang w:val="en-US"/>
              </w:rPr>
              <w:t xml:space="preserve"> bahan dasa</w:t>
            </w:r>
            <w:r w:rsidR="00316FE4">
              <w:rPr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, sifat-sifat, proses pembentukannya dan proses bagaimana semikonduktor menjadi komponen elektronika</w:t>
            </w:r>
          </w:p>
          <w:p w14:paraId="5DC7667C" w14:textId="2BEB3BA8" w:rsidR="009250DA" w:rsidRDefault="009250DA" w:rsidP="009250DA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767522F" w14:textId="37C39A88" w:rsidR="009250DA" w:rsidRPr="00DE231F" w:rsidRDefault="00DE231F" w:rsidP="00316FE4">
            <w:pPr>
              <w:ind w:left="12"/>
              <w:jc w:val="both"/>
              <w:rPr>
                <w:lang w:val="en-US"/>
              </w:rPr>
            </w:pPr>
            <w:r>
              <w:t>Dapat m</w:t>
            </w:r>
            <w:r w:rsidR="00517276">
              <w:rPr>
                <w:lang w:val="en-US"/>
              </w:rPr>
              <w:t>enjelaskan tentang</w:t>
            </w:r>
            <w:r w:rsidR="00316FE4">
              <w:rPr>
                <w:lang w:val="en-US"/>
              </w:rPr>
              <w:t xml:space="preserve"> ikatan kovalen, orbit valensi, elektron dan hole, rekombinasi, </w:t>
            </w:r>
            <w:r w:rsidR="00517276">
              <w:rPr>
                <w:lang w:val="en-US"/>
              </w:rPr>
              <w:t xml:space="preserve"> germanium dan silikon, kristal silikon, </w:t>
            </w:r>
            <w:r w:rsidR="00316FE4">
              <w:rPr>
                <w:lang w:val="en-US"/>
              </w:rPr>
              <w:t xml:space="preserve">doping impuriti, </w:t>
            </w:r>
            <w:r w:rsidR="00517276">
              <w:rPr>
                <w:lang w:val="en-US"/>
              </w:rPr>
              <w:t>semikonduktor intrinsik dan ekstrinsik.</w:t>
            </w:r>
            <w:r w:rsidR="00316FE4">
              <w:rPr>
                <w:lang w:val="en-US"/>
              </w:rPr>
              <w:t xml:space="preserve"> Semikonduktor tipe n dan tipe p.</w:t>
            </w:r>
          </w:p>
          <w:p w14:paraId="21C89271" w14:textId="77777777" w:rsidR="009250DA" w:rsidRPr="00517276" w:rsidRDefault="009250DA" w:rsidP="009250DA">
            <w:pPr>
              <w:ind w:left="12"/>
              <w:jc w:val="both"/>
              <w:rPr>
                <w:lang w:val="en-US"/>
              </w:rPr>
            </w:pPr>
          </w:p>
          <w:p w14:paraId="26A6C9D3" w14:textId="77777777" w:rsidR="009250DA" w:rsidRPr="00A113C5" w:rsidRDefault="009250DA" w:rsidP="009250DA">
            <w:pPr>
              <w:ind w:left="12"/>
              <w:jc w:val="both"/>
            </w:pPr>
          </w:p>
          <w:p w14:paraId="67997625" w14:textId="77777777" w:rsidR="009250DA" w:rsidRPr="00A113C5" w:rsidRDefault="009250DA" w:rsidP="009250DA">
            <w:pPr>
              <w:ind w:left="12"/>
              <w:jc w:val="both"/>
            </w:pPr>
          </w:p>
          <w:p w14:paraId="5549CA65" w14:textId="606B173C" w:rsidR="009250DA" w:rsidRPr="00A113C5" w:rsidRDefault="009250DA" w:rsidP="009250DA">
            <w:pPr>
              <w:spacing w:after="0" w:line="240" w:lineRule="auto"/>
              <w:ind w:left="12"/>
              <w:jc w:val="both"/>
              <w:rPr>
                <w:color w:val="DADADA"/>
              </w:rPr>
            </w:pPr>
          </w:p>
        </w:tc>
        <w:tc>
          <w:tcPr>
            <w:tcW w:w="1399" w:type="dxa"/>
            <w:shd w:val="clear" w:color="auto" w:fill="auto"/>
          </w:tcPr>
          <w:p w14:paraId="7A3DCD84" w14:textId="77777777" w:rsidR="009250DA" w:rsidRDefault="009250DA" w:rsidP="009250DA">
            <w:pPr>
              <w:spacing w:after="0" w:line="240" w:lineRule="auto"/>
              <w:ind w:left="175"/>
            </w:pPr>
            <w:r w:rsidRPr="006E2109">
              <w:lastRenderedPageBreak/>
              <w:t>Kriteria Nilai: max 5 poin</w:t>
            </w:r>
          </w:p>
          <w:p w14:paraId="41584981" w14:textId="5DBBF90B" w:rsidR="009250DA" w:rsidRPr="0035750D" w:rsidRDefault="009250DA" w:rsidP="009250DA">
            <w:pPr>
              <w:spacing w:after="0" w:line="240" w:lineRule="auto"/>
              <w:ind w:left="175"/>
              <w:rPr>
                <w:color w:val="0000FF"/>
              </w:rPr>
            </w:pPr>
            <w:r w:rsidRPr="0035750D">
              <w:rPr>
                <w:color w:val="000000" w:themeColor="text1"/>
              </w:rPr>
              <w:t>Teknik: Membuat kesimpulan tutorial</w:t>
            </w:r>
          </w:p>
        </w:tc>
        <w:tc>
          <w:tcPr>
            <w:tcW w:w="1701" w:type="dxa"/>
            <w:shd w:val="clear" w:color="auto" w:fill="auto"/>
          </w:tcPr>
          <w:p w14:paraId="68BFD0BE" w14:textId="77777777" w:rsidR="009250DA" w:rsidRDefault="009250DA" w:rsidP="009250DA">
            <w:pPr>
              <w:spacing w:after="0" w:line="252" w:lineRule="auto"/>
            </w:pPr>
            <w:r>
              <w:t>Perkuliahan [3x50"]</w:t>
            </w:r>
            <w:r>
              <w:tab/>
            </w:r>
          </w:p>
          <w:p w14:paraId="21B7FFF0" w14:textId="77777777" w:rsidR="009250DA" w:rsidRDefault="009250DA" w:rsidP="009250DA">
            <w:pPr>
              <w:spacing w:after="0" w:line="252" w:lineRule="auto"/>
            </w:pPr>
            <w:r>
              <w:t>Diskusi kelompok:</w:t>
            </w:r>
            <w:r>
              <w:tab/>
            </w:r>
          </w:p>
          <w:p w14:paraId="2AE257C8" w14:textId="77777777" w:rsidR="009250DA" w:rsidRDefault="009250DA" w:rsidP="009250DA">
            <w:pPr>
              <w:spacing w:after="0" w:line="252" w:lineRule="auto"/>
            </w:pPr>
            <w:r>
              <w:t>TT : -</w:t>
            </w:r>
            <w:r>
              <w:tab/>
            </w:r>
          </w:p>
          <w:p w14:paraId="484E52F8" w14:textId="77777777" w:rsidR="009250DA" w:rsidRDefault="009250DA" w:rsidP="009250DA">
            <w:pPr>
              <w:spacing w:after="0" w:line="252" w:lineRule="auto"/>
            </w:pPr>
            <w:r>
              <w:t>Lab 1x50"</w:t>
            </w:r>
            <w:r>
              <w:tab/>
            </w:r>
          </w:p>
          <w:p w14:paraId="2DC38A82" w14:textId="1D1694CD" w:rsidR="009250DA" w:rsidRPr="00DE231F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  <w:lang w:val="en-US"/>
              </w:rPr>
            </w:pPr>
            <w:r>
              <w:t>PM : Menonton link tutor</w:t>
            </w:r>
            <w:r w:rsidR="00DE231F">
              <w:t xml:space="preserve">ial </w:t>
            </w:r>
            <w:r w:rsidR="00DE231F">
              <w:rPr>
                <w:lang w:val="en-US"/>
              </w:rPr>
              <w:t>proses fabrikasi semikonduktor</w:t>
            </w:r>
          </w:p>
        </w:tc>
        <w:tc>
          <w:tcPr>
            <w:tcW w:w="1560" w:type="dxa"/>
            <w:shd w:val="clear" w:color="auto" w:fill="auto"/>
          </w:tcPr>
          <w:p w14:paraId="7FC507A9" w14:textId="66A800CB" w:rsidR="009250DA" w:rsidRDefault="003867F9" w:rsidP="009250DA">
            <w:pPr>
              <w:spacing w:after="0" w:line="252" w:lineRule="auto"/>
              <w:rPr>
                <w:sz w:val="20"/>
                <w:szCs w:val="20"/>
              </w:rPr>
            </w:pPr>
            <w:r>
              <w:t>https://</w:t>
            </w:r>
          </w:p>
        </w:tc>
        <w:tc>
          <w:tcPr>
            <w:tcW w:w="3471" w:type="dxa"/>
            <w:shd w:val="clear" w:color="auto" w:fill="auto"/>
          </w:tcPr>
          <w:p w14:paraId="668E41C9" w14:textId="7EEA139C" w:rsidR="009250DA" w:rsidRPr="00DE231F" w:rsidRDefault="00DE231F" w:rsidP="009250DA">
            <w:pPr>
              <w:spacing w:after="0" w:line="240" w:lineRule="auto"/>
              <w:jc w:val="both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Semikonduktor</w:t>
            </w:r>
          </w:p>
          <w:p w14:paraId="4FA8B072" w14:textId="77777777" w:rsidR="009250DA" w:rsidRPr="00CB5C13" w:rsidRDefault="009250DA" w:rsidP="009250DA">
            <w:pPr>
              <w:spacing w:after="0" w:line="240" w:lineRule="auto"/>
              <w:jc w:val="both"/>
              <w:rPr>
                <w:color w:val="0D0D0D"/>
                <w:lang w:val="en-US"/>
              </w:rPr>
            </w:pPr>
          </w:p>
          <w:p w14:paraId="692A7C20" w14:textId="570E037D" w:rsidR="009250DA" w:rsidRPr="00CB5C13" w:rsidRDefault="009250DA" w:rsidP="009250DA">
            <w:pPr>
              <w:spacing w:after="0" w:line="240" w:lineRule="auto"/>
              <w:jc w:val="both"/>
              <w:rPr>
                <w:color w:val="0D0D0D"/>
                <w:lang w:val="en-US"/>
              </w:rPr>
            </w:pPr>
            <w:r w:rsidRPr="00CB5C13">
              <w:rPr>
                <w:color w:val="0D0D0D"/>
                <w:lang w:val="en-US"/>
              </w:rPr>
              <w:t>Pustaka:</w:t>
            </w:r>
          </w:p>
          <w:p w14:paraId="18FF3C15" w14:textId="35BFBA34" w:rsidR="009250DA" w:rsidRPr="00DE231F" w:rsidRDefault="00DE231F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CC"/>
                <w:lang w:val="en-US"/>
              </w:rPr>
            </w:pPr>
            <w:r>
              <w:rPr>
                <w:color w:val="0D0D0D"/>
                <w:lang w:val="en-US"/>
              </w:rPr>
              <w:t>Electronic Principles, Albert Paul Malvino, 2016</w:t>
            </w:r>
            <w:r w:rsidR="003867F9">
              <w:rPr>
                <w:color w:val="0D0D0D"/>
                <w:lang w:val="en-US"/>
              </w:rPr>
              <w:t xml:space="preserve"> Bab 2.</w:t>
            </w:r>
          </w:p>
        </w:tc>
        <w:tc>
          <w:tcPr>
            <w:tcW w:w="868" w:type="dxa"/>
            <w:shd w:val="clear" w:color="auto" w:fill="auto"/>
          </w:tcPr>
          <w:p w14:paraId="12B0BF08" w14:textId="1B4B7D7F" w:rsidR="009250DA" w:rsidRPr="00655659" w:rsidRDefault="00D1493E" w:rsidP="009250D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56360132" w14:textId="77777777" w:rsidTr="00D670E6">
        <w:tc>
          <w:tcPr>
            <w:tcW w:w="734" w:type="dxa"/>
            <w:shd w:val="clear" w:color="auto" w:fill="auto"/>
          </w:tcPr>
          <w:p w14:paraId="2DBB3C3E" w14:textId="1DFA0ADB" w:rsidR="009250DA" w:rsidRPr="00A50E7E" w:rsidRDefault="009250DA" w:rsidP="009250DA">
            <w:pPr>
              <w:spacing w:line="240" w:lineRule="auto"/>
              <w:ind w:left="-90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41" w:type="dxa"/>
            <w:shd w:val="clear" w:color="auto" w:fill="auto"/>
          </w:tcPr>
          <w:p w14:paraId="7D791802" w14:textId="0AEEBD9F" w:rsidR="006D2017" w:rsidRPr="002F4975" w:rsidRDefault="006D2017" w:rsidP="006D2017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</w:rPr>
              <w:t xml:space="preserve">Mampu </w:t>
            </w:r>
            <w:r>
              <w:rPr>
                <w:color w:val="000000"/>
                <w:lang w:val="en-US"/>
              </w:rPr>
              <w:t>memahami  prinsip kerja di</w:t>
            </w:r>
            <w:r w:rsidR="001B720A">
              <w:rPr>
                <w:color w:val="000000"/>
                <w:lang w:val="en-US"/>
              </w:rPr>
              <w:t>oda</w:t>
            </w:r>
          </w:p>
          <w:p w14:paraId="0302F34A" w14:textId="1D7CDF37" w:rsidR="009250DA" w:rsidRPr="006D2017" w:rsidRDefault="009250DA" w:rsidP="004D751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471A92B" w14:textId="3BA7F92D" w:rsidR="009250DA" w:rsidRDefault="00517276" w:rsidP="00517276">
            <w:pPr>
              <w:spacing w:line="240" w:lineRule="auto"/>
              <w:ind w:left="12"/>
              <w:jc w:val="both"/>
              <w:rPr>
                <w:lang w:val="en-US"/>
              </w:rPr>
            </w:pPr>
            <w:r>
              <w:t xml:space="preserve">Dapat menjelaskan </w:t>
            </w:r>
            <w:r>
              <w:rPr>
                <w:lang w:val="en-US"/>
              </w:rPr>
              <w:t>tentang pn junction, potensial barrier, bias forward  da</w:t>
            </w:r>
            <w:r w:rsidR="00316FE4">
              <w:rPr>
                <w:lang w:val="en-US"/>
              </w:rPr>
              <w:t>n bias  reverse dan  kondisi breakdown akibat t</w:t>
            </w:r>
            <w:r w:rsidR="002F4975">
              <w:rPr>
                <w:lang w:val="en-US"/>
              </w:rPr>
              <w:t>egangan reverse yang berlebihan, resistansi bulk, membaca data sheet.</w:t>
            </w:r>
          </w:p>
          <w:p w14:paraId="360F12CF" w14:textId="77777777" w:rsidR="006D2017" w:rsidRPr="00517276" w:rsidRDefault="006D2017" w:rsidP="00517276">
            <w:pPr>
              <w:spacing w:line="240" w:lineRule="auto"/>
              <w:ind w:left="12"/>
              <w:jc w:val="both"/>
              <w:rPr>
                <w:lang w:val="en-US"/>
              </w:rPr>
            </w:pPr>
          </w:p>
          <w:p w14:paraId="7773C882" w14:textId="77777777" w:rsidR="009250DA" w:rsidRPr="00A113C5" w:rsidRDefault="009250DA" w:rsidP="009250DA">
            <w:pPr>
              <w:spacing w:line="240" w:lineRule="auto"/>
              <w:ind w:left="12"/>
              <w:jc w:val="both"/>
            </w:pPr>
          </w:p>
          <w:p w14:paraId="2FE02707" w14:textId="77777777" w:rsidR="009250DA" w:rsidRPr="00A113C5" w:rsidRDefault="009250DA" w:rsidP="009250DA">
            <w:pPr>
              <w:spacing w:line="240" w:lineRule="auto"/>
              <w:ind w:left="12"/>
              <w:jc w:val="both"/>
            </w:pPr>
          </w:p>
          <w:p w14:paraId="4545FE80" w14:textId="77777777" w:rsidR="009250DA" w:rsidRPr="00A113C5" w:rsidRDefault="009250DA" w:rsidP="009250DA">
            <w:pPr>
              <w:spacing w:line="240" w:lineRule="auto"/>
              <w:ind w:left="12"/>
              <w:jc w:val="both"/>
            </w:pPr>
          </w:p>
          <w:p w14:paraId="29D0A54F" w14:textId="49BCA0CD" w:rsidR="009250DA" w:rsidRPr="00A113C5" w:rsidRDefault="009250DA" w:rsidP="009250DA">
            <w:pPr>
              <w:spacing w:line="240" w:lineRule="auto"/>
              <w:ind w:left="12"/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02A04048" w14:textId="77777777" w:rsidR="009250DA" w:rsidRDefault="009250DA" w:rsidP="009250DA">
            <w:pPr>
              <w:spacing w:line="240" w:lineRule="auto"/>
            </w:pPr>
            <w:r w:rsidRPr="006E2109">
              <w:lastRenderedPageBreak/>
              <w:t>Kriteria Nilai: max 5 poin</w:t>
            </w:r>
          </w:p>
          <w:p w14:paraId="7CCD3DB0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Presentasi</w:t>
            </w:r>
          </w:p>
          <w:p w14:paraId="11D9F67D" w14:textId="025499E3" w:rsidR="009250DA" w:rsidRPr="00A113C5" w:rsidRDefault="009250DA" w:rsidP="009250DA">
            <w:pPr>
              <w:spacing w:line="240" w:lineRule="auto"/>
            </w:pPr>
          </w:p>
        </w:tc>
        <w:tc>
          <w:tcPr>
            <w:tcW w:w="1701" w:type="dxa"/>
            <w:shd w:val="clear" w:color="auto" w:fill="auto"/>
          </w:tcPr>
          <w:p w14:paraId="4B8288ED" w14:textId="77777777" w:rsidR="009250DA" w:rsidRDefault="009250DA" w:rsidP="009250DA">
            <w:pPr>
              <w:spacing w:line="252" w:lineRule="auto"/>
            </w:pPr>
            <w:r>
              <w:t>Perkuliahan [2x50"]</w:t>
            </w:r>
            <w:r>
              <w:tab/>
            </w:r>
          </w:p>
          <w:p w14:paraId="69CBD2AC" w14:textId="24E60957" w:rsidR="009250DA" w:rsidRPr="00517276" w:rsidRDefault="00517276" w:rsidP="009250DA">
            <w:pPr>
              <w:spacing w:line="252" w:lineRule="auto"/>
              <w:rPr>
                <w:lang w:val="en-US"/>
              </w:rPr>
            </w:pPr>
            <w:r>
              <w:t xml:space="preserve">Diskusi kelompok: </w:t>
            </w:r>
            <w:r>
              <w:rPr>
                <w:lang w:val="en-US"/>
              </w:rPr>
              <w:t>pn junction</w:t>
            </w:r>
          </w:p>
          <w:p w14:paraId="4B5E03E0" w14:textId="4279E078" w:rsidR="009250DA" w:rsidRDefault="00115FA3" w:rsidP="009250DA">
            <w:pPr>
              <w:spacing w:line="252" w:lineRule="auto"/>
            </w:pPr>
            <w:r>
              <w:t xml:space="preserve">TT : </w:t>
            </w:r>
            <w:r w:rsidR="009250DA">
              <w:tab/>
            </w:r>
          </w:p>
          <w:p w14:paraId="70C777B9" w14:textId="73F77B57" w:rsidR="009250DA" w:rsidRDefault="00115FA3" w:rsidP="009250DA">
            <w:pPr>
              <w:spacing w:line="252" w:lineRule="auto"/>
            </w:pPr>
            <w:r>
              <w:t>Lab 1x50": Modul</w:t>
            </w:r>
            <w:r>
              <w:rPr>
                <w:lang w:val="en-US"/>
              </w:rPr>
              <w:t xml:space="preserve"> percobaan rangkaian dioda</w:t>
            </w:r>
            <w:r w:rsidR="009250DA">
              <w:tab/>
            </w:r>
          </w:p>
          <w:p w14:paraId="181878DD" w14:textId="2F48DBC2" w:rsidR="009250DA" w:rsidRDefault="009250DA" w:rsidP="009250DA">
            <w:pPr>
              <w:spacing w:line="252" w:lineRule="auto"/>
              <w:rPr>
                <w:b/>
                <w:color w:val="0033CC"/>
              </w:rPr>
            </w:pPr>
            <w:r>
              <w:t xml:space="preserve">PM : </w:t>
            </w:r>
            <w:r>
              <w:tab/>
            </w:r>
          </w:p>
        </w:tc>
        <w:tc>
          <w:tcPr>
            <w:tcW w:w="1560" w:type="dxa"/>
            <w:shd w:val="clear" w:color="auto" w:fill="auto"/>
          </w:tcPr>
          <w:p w14:paraId="4EF6093B" w14:textId="53ED0E7F" w:rsidR="009250DA" w:rsidRDefault="009250DA" w:rsidP="009250DA">
            <w:pPr>
              <w:spacing w:line="252" w:lineRule="auto"/>
            </w:pPr>
            <w:r w:rsidRPr="009250DA"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23A96C05" w14:textId="70BB783F" w:rsidR="009250DA" w:rsidRPr="00613F16" w:rsidRDefault="00115FA3" w:rsidP="009250DA">
            <w:pPr>
              <w:spacing w:line="240" w:lineRule="auto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Teori dan Rangkaian Dioda</w:t>
            </w:r>
          </w:p>
          <w:p w14:paraId="4B963500" w14:textId="3D8E296E" w:rsidR="009250DA" w:rsidRPr="00CB5C13" w:rsidRDefault="009250DA" w:rsidP="009250DA">
            <w:pPr>
              <w:spacing w:line="240" w:lineRule="auto"/>
              <w:rPr>
                <w:color w:val="0D0D0D"/>
                <w:lang w:val="en-US"/>
              </w:rPr>
            </w:pPr>
            <w:r w:rsidRPr="00CB5C13">
              <w:rPr>
                <w:color w:val="0D0D0D"/>
                <w:lang w:val="en-US"/>
              </w:rPr>
              <w:t>Pustaka:</w:t>
            </w:r>
          </w:p>
          <w:p w14:paraId="38CA0466" w14:textId="28129FFB" w:rsidR="009250DA" w:rsidRPr="00613F16" w:rsidRDefault="00613F16" w:rsidP="009250DA">
            <w:pPr>
              <w:spacing w:line="240" w:lineRule="auto"/>
              <w:rPr>
                <w:lang w:val="en-US"/>
              </w:rPr>
            </w:pPr>
            <w:r>
              <w:rPr>
                <w:color w:val="0D0D0D"/>
                <w:lang w:val="en-US"/>
              </w:rPr>
              <w:t xml:space="preserve">Electronic </w:t>
            </w:r>
            <w:r w:rsidR="00115FA3">
              <w:rPr>
                <w:color w:val="0D0D0D"/>
                <w:lang w:val="en-US"/>
              </w:rPr>
              <w:t>Principles (Malvino) Bab 3 dan 4</w:t>
            </w:r>
          </w:p>
        </w:tc>
        <w:tc>
          <w:tcPr>
            <w:tcW w:w="868" w:type="dxa"/>
            <w:shd w:val="clear" w:color="auto" w:fill="auto"/>
          </w:tcPr>
          <w:p w14:paraId="3917842A" w14:textId="13562BC8" w:rsidR="009250DA" w:rsidRPr="003D6B91" w:rsidRDefault="00D1493E" w:rsidP="009250DA">
            <w:pPr>
              <w:spacing w:line="240" w:lineRule="auto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2F53093B" w14:textId="77777777" w:rsidTr="00D670E6">
        <w:tc>
          <w:tcPr>
            <w:tcW w:w="734" w:type="dxa"/>
            <w:shd w:val="clear" w:color="auto" w:fill="auto"/>
          </w:tcPr>
          <w:p w14:paraId="70D8AF02" w14:textId="404F59F9" w:rsidR="009250DA" w:rsidRPr="00A50E7E" w:rsidRDefault="001B720A" w:rsidP="009250DA">
            <w:pPr>
              <w:spacing w:after="0" w:line="240" w:lineRule="auto"/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27BEC0E8" w14:textId="60B04221" w:rsidR="009250DA" w:rsidRPr="002F4975" w:rsidRDefault="009250DA" w:rsidP="004D7518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</w:rPr>
              <w:t xml:space="preserve">Mampu </w:t>
            </w:r>
            <w:r w:rsidR="004D7518">
              <w:rPr>
                <w:color w:val="000000"/>
                <w:lang w:val="en-US"/>
              </w:rPr>
              <w:t>merancang rangkaian</w:t>
            </w:r>
            <w:r w:rsidR="001B720A">
              <w:rPr>
                <w:color w:val="000000"/>
                <w:lang w:val="en-US"/>
              </w:rPr>
              <w:t xml:space="preserve">  aplikasi dioda</w:t>
            </w:r>
          </w:p>
          <w:p w14:paraId="43BEC362" w14:textId="44EAD034" w:rsidR="009250DA" w:rsidRDefault="009250DA" w:rsidP="009250DA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984" w:type="dxa"/>
            <w:shd w:val="clear" w:color="auto" w:fill="auto"/>
          </w:tcPr>
          <w:p w14:paraId="42EB9124" w14:textId="4798D04E" w:rsidR="009250DA" w:rsidRPr="002F4975" w:rsidRDefault="009250DA" w:rsidP="00795EB8">
            <w:pPr>
              <w:ind w:left="15"/>
              <w:jc w:val="both"/>
              <w:rPr>
                <w:lang w:val="en-US"/>
              </w:rPr>
            </w:pPr>
            <w:r w:rsidRPr="00A113C5">
              <w:t>Menguasa</w:t>
            </w:r>
            <w:r w:rsidR="002F4975">
              <w:t xml:space="preserve">i </w:t>
            </w:r>
            <w:r w:rsidR="005945C8">
              <w:rPr>
                <w:lang w:val="en-US"/>
              </w:rPr>
              <w:t xml:space="preserve">perancangan </w:t>
            </w:r>
            <w:r w:rsidR="002F4975">
              <w:rPr>
                <w:lang w:val="en-US"/>
              </w:rPr>
              <w:t xml:space="preserve">rangkaian penyearah setengah gelombang, penyearah gelombang penuh, penyearah jembatan, </w:t>
            </w:r>
            <w:r w:rsidR="005945C8">
              <w:rPr>
                <w:lang w:val="en-US"/>
              </w:rPr>
              <w:t>regulator tegangan</w:t>
            </w:r>
            <w:r w:rsidR="00795EB8">
              <w:rPr>
                <w:lang w:val="en-US"/>
              </w:rPr>
              <w:t xml:space="preserve"> dengan dioda zener, </w:t>
            </w:r>
            <w:r w:rsidR="005945C8">
              <w:rPr>
                <w:lang w:val="en-US"/>
              </w:rPr>
              <w:t xml:space="preserve"> clipper dan limiter, clamper dan  voltage multiplier.</w:t>
            </w:r>
          </w:p>
          <w:p w14:paraId="622BF3B5" w14:textId="77777777" w:rsidR="009250DA" w:rsidRPr="00795EB8" w:rsidRDefault="009250DA" w:rsidP="009250DA">
            <w:pPr>
              <w:ind w:left="15"/>
              <w:jc w:val="both"/>
              <w:rPr>
                <w:lang w:val="en-US"/>
              </w:rPr>
            </w:pPr>
          </w:p>
          <w:p w14:paraId="4B315A98" w14:textId="77777777" w:rsidR="009250DA" w:rsidRPr="00A113C5" w:rsidRDefault="009250DA" w:rsidP="009250DA">
            <w:pPr>
              <w:ind w:left="15"/>
              <w:jc w:val="both"/>
            </w:pPr>
          </w:p>
          <w:p w14:paraId="3F6D4C04" w14:textId="77777777" w:rsidR="009250DA" w:rsidRPr="00A113C5" w:rsidRDefault="009250DA" w:rsidP="009250DA">
            <w:pPr>
              <w:ind w:left="15"/>
              <w:jc w:val="both"/>
            </w:pPr>
          </w:p>
          <w:p w14:paraId="799B7659" w14:textId="77777777" w:rsidR="009250DA" w:rsidRPr="00A113C5" w:rsidRDefault="009250DA" w:rsidP="009250DA">
            <w:pPr>
              <w:spacing w:after="200" w:line="276" w:lineRule="auto"/>
              <w:ind w:left="15"/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09F92AE5" w14:textId="77777777" w:rsidR="009250DA" w:rsidRDefault="009250DA" w:rsidP="009250DA">
            <w:pPr>
              <w:spacing w:after="0" w:line="240" w:lineRule="auto"/>
            </w:pPr>
            <w:r w:rsidRPr="006E2109">
              <w:t>Kriteria Nilai: max 5 poin</w:t>
            </w:r>
          </w:p>
          <w:p w14:paraId="26D26709" w14:textId="36EF3FC6" w:rsidR="009250DA" w:rsidRDefault="009250DA" w:rsidP="009250DA">
            <w:pPr>
              <w:spacing w:after="0" w:line="240" w:lineRule="auto"/>
            </w:pPr>
            <w:r w:rsidRPr="0035750D">
              <w:rPr>
                <w:color w:val="000000" w:themeColor="text1"/>
              </w:rPr>
              <w:t>Teknik: Membuat kesimpulan tutorial</w:t>
            </w:r>
          </w:p>
        </w:tc>
        <w:tc>
          <w:tcPr>
            <w:tcW w:w="1701" w:type="dxa"/>
            <w:shd w:val="clear" w:color="auto" w:fill="auto"/>
          </w:tcPr>
          <w:p w14:paraId="0F46C9C9" w14:textId="77777777" w:rsidR="009250DA" w:rsidRDefault="009250DA" w:rsidP="009250DA">
            <w:pPr>
              <w:spacing w:after="0" w:line="252" w:lineRule="auto"/>
            </w:pPr>
            <w:r>
              <w:t>Perkuliahan [3x50"]</w:t>
            </w:r>
            <w:r>
              <w:tab/>
            </w:r>
          </w:p>
          <w:p w14:paraId="29B7CFB4" w14:textId="77777777" w:rsidR="009250DA" w:rsidRDefault="009250DA" w:rsidP="009250DA">
            <w:pPr>
              <w:spacing w:after="0" w:line="252" w:lineRule="auto"/>
            </w:pPr>
            <w:r>
              <w:t>Diskusi kelompok:</w:t>
            </w:r>
            <w:r>
              <w:tab/>
            </w:r>
          </w:p>
          <w:p w14:paraId="0BA80243" w14:textId="77777777" w:rsidR="009250DA" w:rsidRDefault="009250DA" w:rsidP="009250DA">
            <w:pPr>
              <w:spacing w:after="0" w:line="252" w:lineRule="auto"/>
            </w:pPr>
            <w:r>
              <w:t>TT : -</w:t>
            </w:r>
            <w:r>
              <w:tab/>
            </w:r>
          </w:p>
          <w:p w14:paraId="30663F42" w14:textId="704646E2" w:rsidR="009250DA" w:rsidRPr="001B720A" w:rsidRDefault="001B720A" w:rsidP="001B720A">
            <w:pPr>
              <w:spacing w:after="0" w:line="252" w:lineRule="auto"/>
              <w:rPr>
                <w:lang w:val="en-US"/>
              </w:rPr>
            </w:pPr>
            <w:r>
              <w:t xml:space="preserve">Lab 1x50": </w:t>
            </w:r>
            <w:r>
              <w:rPr>
                <w:lang w:val="en-US"/>
              </w:rPr>
              <w:t>Modul rangkaian Clipper, Clamper dan Voltage Multiplier</w:t>
            </w:r>
          </w:p>
        </w:tc>
        <w:tc>
          <w:tcPr>
            <w:tcW w:w="1560" w:type="dxa"/>
            <w:shd w:val="clear" w:color="auto" w:fill="auto"/>
          </w:tcPr>
          <w:p w14:paraId="4C92AE46" w14:textId="296D2A8A" w:rsidR="009250DA" w:rsidRDefault="009250DA" w:rsidP="009250DA">
            <w:pPr>
              <w:spacing w:after="0" w:line="252" w:lineRule="auto"/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2027EE27" w14:textId="10921B96" w:rsidR="009250DA" w:rsidRPr="00795EB8" w:rsidRDefault="00795EB8" w:rsidP="009250D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Dioda dan Aplikasinya</w:t>
            </w:r>
          </w:p>
          <w:p w14:paraId="5062EEE5" w14:textId="77777777" w:rsidR="009250DA" w:rsidRPr="00CB5C13" w:rsidRDefault="009250DA" w:rsidP="009250DA">
            <w:pPr>
              <w:spacing w:after="0" w:line="240" w:lineRule="auto"/>
              <w:rPr>
                <w:color w:val="000000"/>
              </w:rPr>
            </w:pPr>
          </w:p>
          <w:p w14:paraId="3076EF15" w14:textId="32E36ECB" w:rsidR="009250DA" w:rsidRPr="00CB5C13" w:rsidRDefault="009250DA" w:rsidP="009250DA">
            <w:pPr>
              <w:spacing w:after="0" w:line="240" w:lineRule="auto"/>
              <w:rPr>
                <w:color w:val="000000"/>
                <w:lang w:val="en-US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4DB61BCF" w14:textId="14FD6662" w:rsidR="009250DA" w:rsidRPr="00795EB8" w:rsidRDefault="00795EB8" w:rsidP="009250D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</w:t>
            </w:r>
            <w:r w:rsidR="00E43DBB">
              <w:rPr>
                <w:color w:val="000000"/>
                <w:lang w:val="en-US"/>
              </w:rPr>
              <w:t xml:space="preserve"> (Malvino)</w:t>
            </w:r>
            <w:r>
              <w:rPr>
                <w:color w:val="000000"/>
                <w:lang w:val="en-US"/>
              </w:rPr>
              <w:t>, Bab 5</w:t>
            </w:r>
          </w:p>
          <w:p w14:paraId="7B55C7BA" w14:textId="572ACDD9" w:rsidR="009250DA" w:rsidRPr="00CB5C13" w:rsidRDefault="009250DA" w:rsidP="009250DA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24DC37BD" w14:textId="50618746" w:rsidR="009250DA" w:rsidRDefault="009250DA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</w:tr>
      <w:tr w:rsidR="009250DA" w14:paraId="155E8EAC" w14:textId="77777777" w:rsidTr="00D670E6">
        <w:tc>
          <w:tcPr>
            <w:tcW w:w="734" w:type="dxa"/>
            <w:shd w:val="clear" w:color="auto" w:fill="auto"/>
          </w:tcPr>
          <w:p w14:paraId="1F95DF6C" w14:textId="65C2F58C" w:rsidR="009250DA" w:rsidRDefault="009250DA" w:rsidP="009250DA">
            <w:pPr>
              <w:spacing w:after="0" w:line="240" w:lineRule="auto"/>
              <w:ind w:left="-90" w:right="-108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941" w:type="dxa"/>
            <w:shd w:val="clear" w:color="auto" w:fill="auto"/>
          </w:tcPr>
          <w:p w14:paraId="47EB8A3E" w14:textId="234B4DB7" w:rsidR="009250DA" w:rsidRPr="005945C8" w:rsidRDefault="005945C8" w:rsidP="009250D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</w:rPr>
              <w:t xml:space="preserve">Mampu </w:t>
            </w:r>
            <w:r w:rsidR="00F464A6">
              <w:rPr>
                <w:color w:val="000000"/>
                <w:lang w:val="en-US"/>
              </w:rPr>
              <w:t xml:space="preserve">memahami </w:t>
            </w:r>
            <w:r w:rsidR="00674B54">
              <w:rPr>
                <w:color w:val="000000"/>
                <w:lang w:val="en-US"/>
              </w:rPr>
              <w:t>prinsip kerja</w:t>
            </w:r>
            <w:r w:rsidR="00154B27">
              <w:rPr>
                <w:color w:val="000000"/>
                <w:lang w:val="en-US"/>
              </w:rPr>
              <w:t xml:space="preserve"> Bipolar Junction Transistor (BJT)</w:t>
            </w:r>
            <w:r w:rsidR="00F464A6">
              <w:rPr>
                <w:color w:val="000000"/>
                <w:lang w:val="en-US"/>
              </w:rPr>
              <w:t xml:space="preserve"> </w:t>
            </w:r>
          </w:p>
          <w:p w14:paraId="53A8F48C" w14:textId="7475BE84" w:rsidR="009250DA" w:rsidRPr="00F464A6" w:rsidRDefault="009250DA" w:rsidP="009250DA">
            <w:pPr>
              <w:spacing w:after="0" w:line="240" w:lineRule="auto"/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4710630D" w14:textId="76F7AAFD" w:rsidR="009250DA" w:rsidRPr="00A113C5" w:rsidRDefault="009250DA" w:rsidP="00156FD3">
            <w:pPr>
              <w:ind w:left="15"/>
              <w:jc w:val="both"/>
            </w:pPr>
            <w:r w:rsidRPr="00A113C5">
              <w:t>D</w:t>
            </w:r>
            <w:r w:rsidR="000B3519">
              <w:t xml:space="preserve">apat menjelaskan </w:t>
            </w:r>
            <w:r w:rsidR="00154B27">
              <w:rPr>
                <w:lang w:val="en-US"/>
              </w:rPr>
              <w:t xml:space="preserve"> tentang transistor tanpa bias dan yang dibias, koneksi transistor: CE, CC dan CB,</w:t>
            </w:r>
            <w:r w:rsidR="001058C9">
              <w:rPr>
                <w:lang w:val="en-US"/>
              </w:rPr>
              <w:t xml:space="preserve"> daerah operasi</w:t>
            </w:r>
            <w:r w:rsidR="00762F14">
              <w:rPr>
                <w:lang w:val="en-US"/>
              </w:rPr>
              <w:t xml:space="preserve"> </w:t>
            </w:r>
            <w:r w:rsidR="00762F14">
              <w:rPr>
                <w:lang w:val="en-US"/>
              </w:rPr>
              <w:lastRenderedPageBreak/>
              <w:t>(aktif, cuttoff, saturasi dan breakdown)</w:t>
            </w:r>
            <w:r w:rsidR="001058C9">
              <w:rPr>
                <w:lang w:val="en-US"/>
              </w:rPr>
              <w:t xml:space="preserve">, </w:t>
            </w:r>
            <w:r w:rsidR="00762F14">
              <w:rPr>
                <w:lang w:val="en-US"/>
              </w:rPr>
              <w:t xml:space="preserve">penggambaran </w:t>
            </w:r>
            <w:r w:rsidR="00674B54">
              <w:rPr>
                <w:lang w:val="en-US"/>
              </w:rPr>
              <w:t xml:space="preserve">kurva </w:t>
            </w:r>
            <w:r w:rsidR="0033126E">
              <w:rPr>
                <w:lang w:val="en-US"/>
              </w:rPr>
              <w:t xml:space="preserve">garis beban dan </w:t>
            </w:r>
            <w:r w:rsidR="001058C9">
              <w:rPr>
                <w:lang w:val="en-US"/>
              </w:rPr>
              <w:t xml:space="preserve">titik </w:t>
            </w:r>
            <w:r w:rsidR="0033126E">
              <w:rPr>
                <w:lang w:val="en-US"/>
              </w:rPr>
              <w:t xml:space="preserve">operasi </w:t>
            </w:r>
            <w:r w:rsidR="001058C9">
              <w:rPr>
                <w:lang w:val="en-US"/>
              </w:rPr>
              <w:t xml:space="preserve">Q, </w:t>
            </w:r>
            <w:r w:rsidR="00154B27">
              <w:rPr>
                <w:lang w:val="en-US"/>
              </w:rPr>
              <w:t xml:space="preserve"> </w:t>
            </w:r>
            <w:r w:rsidR="001058C9">
              <w:rPr>
                <w:lang w:val="en-US"/>
              </w:rPr>
              <w:t>transistor sebagai penguat at</w:t>
            </w:r>
            <w:r w:rsidR="00674B54">
              <w:rPr>
                <w:lang w:val="en-US"/>
              </w:rPr>
              <w:t>au switch, pembacaan data sheet, LED-driver, Voltage-driver, photo transistor.</w:t>
            </w:r>
          </w:p>
        </w:tc>
        <w:tc>
          <w:tcPr>
            <w:tcW w:w="1399" w:type="dxa"/>
            <w:shd w:val="clear" w:color="auto" w:fill="auto"/>
          </w:tcPr>
          <w:p w14:paraId="0C50388C" w14:textId="77777777" w:rsidR="009250DA" w:rsidRDefault="009250DA" w:rsidP="009250DA">
            <w:pPr>
              <w:spacing w:after="0" w:line="240" w:lineRule="auto"/>
            </w:pPr>
            <w:r w:rsidRPr="006E2109">
              <w:lastRenderedPageBreak/>
              <w:t>Kriteria Nilai: max 5 poin</w:t>
            </w:r>
          </w:p>
          <w:p w14:paraId="1D9DEB8D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Tugas rumah</w:t>
            </w:r>
          </w:p>
          <w:p w14:paraId="62A589A8" w14:textId="3B677DC1" w:rsidR="009250DA" w:rsidRDefault="009250DA" w:rsidP="009250D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7F5131A0" w14:textId="77777777" w:rsidR="009250DA" w:rsidRDefault="009250DA" w:rsidP="009250DA">
            <w:pPr>
              <w:spacing w:after="0" w:line="252" w:lineRule="auto"/>
            </w:pPr>
            <w:r>
              <w:t>Perkuliahan [3x50"]</w:t>
            </w:r>
            <w:r>
              <w:tab/>
            </w:r>
          </w:p>
          <w:p w14:paraId="68E9C980" w14:textId="77777777" w:rsidR="009250DA" w:rsidRDefault="009250DA" w:rsidP="009250DA">
            <w:pPr>
              <w:spacing w:after="0" w:line="252" w:lineRule="auto"/>
            </w:pPr>
            <w:r>
              <w:t>Diskusi kelompok:</w:t>
            </w:r>
            <w:r>
              <w:tab/>
            </w:r>
          </w:p>
          <w:p w14:paraId="00F6D98C" w14:textId="496ACA1C" w:rsidR="009250DA" w:rsidRPr="001058C9" w:rsidRDefault="001058C9" w:rsidP="001058C9">
            <w:pPr>
              <w:spacing w:after="0" w:line="252" w:lineRule="auto"/>
              <w:rPr>
                <w:lang w:val="en-US"/>
              </w:rPr>
            </w:pPr>
            <w:r>
              <w:t xml:space="preserve">TT : </w:t>
            </w:r>
            <w:r w:rsidR="004E668A">
              <w:rPr>
                <w:lang w:val="en-US"/>
              </w:rPr>
              <w:t>-</w:t>
            </w:r>
            <w:r>
              <w:rPr>
                <w:lang w:val="en-US"/>
              </w:rPr>
              <w:t xml:space="preserve">Perancangan transistor </w:t>
            </w:r>
            <w:r>
              <w:rPr>
                <w:lang w:val="en-US"/>
              </w:rPr>
              <w:lastRenderedPageBreak/>
              <w:t xml:space="preserve">sebagai penguat dan switch beserta kurva </w:t>
            </w:r>
            <w:r w:rsidR="0033126E">
              <w:rPr>
                <w:lang w:val="en-US"/>
              </w:rPr>
              <w:t xml:space="preserve">garis beban dan </w:t>
            </w:r>
            <w:r>
              <w:rPr>
                <w:lang w:val="en-US"/>
              </w:rPr>
              <w:t>titik Q.</w:t>
            </w:r>
          </w:p>
        </w:tc>
        <w:tc>
          <w:tcPr>
            <w:tcW w:w="1560" w:type="dxa"/>
            <w:shd w:val="clear" w:color="auto" w:fill="auto"/>
          </w:tcPr>
          <w:p w14:paraId="5B0D247C" w14:textId="4BDD6BFF" w:rsidR="009250DA" w:rsidRPr="001058C9" w:rsidRDefault="009250DA" w:rsidP="009250DA">
            <w:pPr>
              <w:spacing w:after="0" w:line="252" w:lineRule="auto"/>
              <w:rPr>
                <w:lang w:val="en-US"/>
              </w:rPr>
            </w:pPr>
            <w:r w:rsidRPr="009250DA">
              <w:lastRenderedPageBreak/>
              <w:t>https://elearning.us</w:t>
            </w:r>
            <w:r w:rsidR="001058C9">
              <w:t>u.ac.id/</w:t>
            </w:r>
          </w:p>
        </w:tc>
        <w:tc>
          <w:tcPr>
            <w:tcW w:w="3471" w:type="dxa"/>
            <w:shd w:val="clear" w:color="auto" w:fill="auto"/>
          </w:tcPr>
          <w:p w14:paraId="19C8B2E0" w14:textId="2034423D" w:rsidR="009250DA" w:rsidRPr="000B3519" w:rsidRDefault="000B3519" w:rsidP="009250D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BJT dan Aplikasinya</w:t>
            </w:r>
          </w:p>
          <w:p w14:paraId="34B6446D" w14:textId="4F6BCA8F" w:rsidR="009250DA" w:rsidRPr="00CB5C13" w:rsidRDefault="009250DA" w:rsidP="009250DA">
            <w:pPr>
              <w:spacing w:after="0" w:line="240" w:lineRule="auto"/>
              <w:rPr>
                <w:color w:val="000000"/>
              </w:rPr>
            </w:pPr>
          </w:p>
          <w:p w14:paraId="7546BC4B" w14:textId="13640D6D" w:rsidR="009250DA" w:rsidRPr="00CB5C13" w:rsidRDefault="009250DA" w:rsidP="009250DA">
            <w:pPr>
              <w:spacing w:after="0" w:line="240" w:lineRule="auto"/>
              <w:rPr>
                <w:color w:val="000000"/>
                <w:lang w:val="en-US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51030599" w14:textId="14AE98A8" w:rsidR="000B3519" w:rsidRPr="00795EB8" w:rsidRDefault="00E43DBB" w:rsidP="000B3519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Electronic Principles (Malvino) </w:t>
            </w:r>
            <w:r w:rsidR="000B3519">
              <w:rPr>
                <w:color w:val="000000"/>
                <w:lang w:val="en-US"/>
              </w:rPr>
              <w:t xml:space="preserve"> Bab 6</w:t>
            </w:r>
          </w:p>
          <w:p w14:paraId="68F6151A" w14:textId="0F15C3BE" w:rsidR="009250DA" w:rsidRPr="00CB5C13" w:rsidRDefault="009250DA" w:rsidP="009250DA">
            <w:pPr>
              <w:rPr>
                <w:noProof w:val="0"/>
                <w:color w:val="000000"/>
                <w:lang w:val="en-US"/>
              </w:rPr>
            </w:pPr>
          </w:p>
          <w:p w14:paraId="40D412EE" w14:textId="5E55B9E0" w:rsidR="009250DA" w:rsidRPr="00CB5C13" w:rsidRDefault="009250DA" w:rsidP="009250DA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22E71007" w14:textId="488F6E55" w:rsidR="009250DA" w:rsidRDefault="009250DA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3%</w:t>
            </w:r>
          </w:p>
        </w:tc>
      </w:tr>
      <w:tr w:rsidR="001B720A" w14:paraId="54AF80BB" w14:textId="77777777" w:rsidTr="00D670E6">
        <w:tc>
          <w:tcPr>
            <w:tcW w:w="734" w:type="dxa"/>
            <w:shd w:val="clear" w:color="auto" w:fill="auto"/>
          </w:tcPr>
          <w:p w14:paraId="0D510424" w14:textId="1C261AEA" w:rsidR="001B720A" w:rsidRDefault="00156FD3" w:rsidP="001B720A">
            <w:pPr>
              <w:spacing w:after="0" w:line="240" w:lineRule="auto"/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41" w:type="dxa"/>
            <w:shd w:val="clear" w:color="auto" w:fill="auto"/>
          </w:tcPr>
          <w:p w14:paraId="1FF6367F" w14:textId="4E828B72" w:rsidR="001B720A" w:rsidRPr="00EA5167" w:rsidRDefault="00EA5167" w:rsidP="00EA5167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Mampu memahami pr</w:t>
            </w:r>
            <w:r w:rsidR="00E24878">
              <w:rPr>
                <w:color w:val="000000"/>
                <w:lang w:val="en-US"/>
              </w:rPr>
              <w:t xml:space="preserve">insip </w:t>
            </w:r>
            <w:r>
              <w:rPr>
                <w:color w:val="000000"/>
                <w:lang w:val="en-US"/>
              </w:rPr>
              <w:t xml:space="preserve">bias emiter </w:t>
            </w:r>
            <w:r w:rsidR="00E24878">
              <w:rPr>
                <w:color w:val="000000"/>
                <w:lang w:val="en-US"/>
              </w:rPr>
              <w:t xml:space="preserve">dan bias pembagi tegangan </w:t>
            </w:r>
            <w:r>
              <w:rPr>
                <w:color w:val="000000"/>
                <w:lang w:val="en-US"/>
              </w:rPr>
              <w:t>untuk perancangan penguat</w:t>
            </w:r>
            <w:r w:rsidR="000C28D0">
              <w:rPr>
                <w:color w:val="000000"/>
                <w:lang w:val="en-US"/>
              </w:rPr>
              <w:t xml:space="preserve"> transistor BJT</w:t>
            </w:r>
          </w:p>
          <w:p w14:paraId="7818929F" w14:textId="77777777" w:rsidR="001B720A" w:rsidRPr="006D2017" w:rsidRDefault="001B720A" w:rsidP="001B720A">
            <w:pPr>
              <w:rPr>
                <w:color w:val="00000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61BDCAC8" w14:textId="5AE7B9B2" w:rsidR="001B720A" w:rsidRPr="00EA5167" w:rsidRDefault="00E24878" w:rsidP="00E2487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Menguasai perancangan BJT bias emiter dan bias pembagi tegangan  sebagai penguat dengan titik Q yang kokoh meskipun terjadi perubahan gain arus. Dapat menggambarkan</w:t>
            </w:r>
            <w:r w:rsidR="00926B5B">
              <w:rPr>
                <w:lang w:val="en-US"/>
              </w:rPr>
              <w:t xml:space="preserve"> garis beban dan </w:t>
            </w:r>
            <w:r>
              <w:rPr>
                <w:lang w:val="en-US"/>
              </w:rPr>
              <w:t xml:space="preserve"> titik Q bias emiter dan bias pembagi tegangan.</w:t>
            </w:r>
          </w:p>
        </w:tc>
        <w:tc>
          <w:tcPr>
            <w:tcW w:w="1399" w:type="dxa"/>
            <w:shd w:val="clear" w:color="auto" w:fill="auto"/>
          </w:tcPr>
          <w:p w14:paraId="2A577554" w14:textId="77777777" w:rsidR="001B720A" w:rsidRDefault="001B720A" w:rsidP="001B720A">
            <w:pPr>
              <w:spacing w:after="0" w:line="240" w:lineRule="auto"/>
            </w:pPr>
            <w:r w:rsidRPr="006E2109">
              <w:t>Kriteria Nilai: max 5 poin</w:t>
            </w:r>
          </w:p>
          <w:p w14:paraId="17D3E58C" w14:textId="77777777" w:rsidR="001B720A" w:rsidRDefault="001B720A" w:rsidP="001B720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Tugas rumah</w:t>
            </w:r>
          </w:p>
          <w:p w14:paraId="49193F96" w14:textId="4E6240A9" w:rsidR="001B720A" w:rsidRDefault="001B720A" w:rsidP="001B720A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701" w:type="dxa"/>
            <w:shd w:val="clear" w:color="auto" w:fill="auto"/>
          </w:tcPr>
          <w:p w14:paraId="174E55A3" w14:textId="77777777" w:rsidR="001B720A" w:rsidRDefault="001B720A" w:rsidP="001B720A">
            <w:pPr>
              <w:spacing w:after="0" w:line="252" w:lineRule="auto"/>
            </w:pPr>
            <w:r>
              <w:t>Perkuliahan [3x50"]</w:t>
            </w:r>
            <w:r>
              <w:tab/>
            </w:r>
          </w:p>
          <w:p w14:paraId="33381F5D" w14:textId="77777777" w:rsidR="001B720A" w:rsidRDefault="001B720A" w:rsidP="001B720A">
            <w:pPr>
              <w:spacing w:after="0" w:line="252" w:lineRule="auto"/>
            </w:pPr>
            <w:r>
              <w:t>Diskusi kelompok:</w:t>
            </w:r>
            <w:r>
              <w:tab/>
            </w:r>
          </w:p>
          <w:p w14:paraId="0B1801C3" w14:textId="7191D6FE" w:rsidR="001B720A" w:rsidRDefault="00115FA3" w:rsidP="001B720A">
            <w:pPr>
              <w:spacing w:after="0" w:line="252" w:lineRule="auto"/>
            </w:pPr>
            <w:r>
              <w:t xml:space="preserve">TT : </w:t>
            </w:r>
            <w:r>
              <w:rPr>
                <w:lang w:val="en-US"/>
              </w:rPr>
              <w:t>Perancangan rangkaian bias emiter dan pembagi tegangan</w:t>
            </w:r>
            <w:r w:rsidR="001B720A">
              <w:tab/>
            </w:r>
          </w:p>
          <w:p w14:paraId="68CF607D" w14:textId="77777777" w:rsidR="00115FA3" w:rsidRDefault="00115FA3" w:rsidP="001B720A">
            <w:pPr>
              <w:spacing w:after="0" w:line="252" w:lineRule="auto"/>
            </w:pPr>
            <w:r>
              <w:t xml:space="preserve">Lab 1x50": </w:t>
            </w:r>
          </w:p>
          <w:p w14:paraId="33085A8D" w14:textId="06962735" w:rsidR="001B720A" w:rsidRDefault="004E668A" w:rsidP="001B720A">
            <w:pPr>
              <w:spacing w:after="0" w:line="252" w:lineRule="auto"/>
            </w:pPr>
            <w:r>
              <w:rPr>
                <w:lang w:val="en-US"/>
              </w:rPr>
              <w:t>Modul rangkaian bias emiter dan bias pembagi tegangan</w:t>
            </w:r>
            <w:r w:rsidR="001B720A">
              <w:tab/>
            </w:r>
          </w:p>
          <w:p w14:paraId="68A92AAB" w14:textId="681BFA84" w:rsidR="001B720A" w:rsidRDefault="001B720A" w:rsidP="001B720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>
              <w:t>PM :</w:t>
            </w:r>
            <w:r w:rsidR="00115FA3">
              <w:t xml:space="preserve"> </w:t>
            </w:r>
            <w:r>
              <w:tab/>
            </w:r>
          </w:p>
        </w:tc>
        <w:tc>
          <w:tcPr>
            <w:tcW w:w="1560" w:type="dxa"/>
            <w:shd w:val="clear" w:color="auto" w:fill="auto"/>
          </w:tcPr>
          <w:p w14:paraId="3CD6BF68" w14:textId="3E3551BD" w:rsidR="001B720A" w:rsidRDefault="001B720A" w:rsidP="001B720A">
            <w:pPr>
              <w:spacing w:after="0" w:line="252" w:lineRule="auto"/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2ECE5BBA" w14:textId="55713AB4" w:rsidR="001B720A" w:rsidRPr="00926B5B" w:rsidRDefault="00926B5B" w:rsidP="001B720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Pembiasan BJT</w:t>
            </w:r>
          </w:p>
          <w:p w14:paraId="0FD3D0A9" w14:textId="4BF8A7F4" w:rsidR="001B720A" w:rsidRPr="00CB5C13" w:rsidRDefault="001B720A" w:rsidP="001B720A">
            <w:pPr>
              <w:spacing w:after="0" w:line="240" w:lineRule="auto"/>
              <w:rPr>
                <w:color w:val="000000"/>
              </w:rPr>
            </w:pPr>
          </w:p>
          <w:p w14:paraId="1D502B91" w14:textId="0C04A5ED" w:rsidR="001B720A" w:rsidRPr="00CB5C13" w:rsidRDefault="001B720A" w:rsidP="001B720A">
            <w:pPr>
              <w:spacing w:after="0" w:line="240" w:lineRule="auto"/>
              <w:rPr>
                <w:color w:val="000000"/>
                <w:lang w:val="en-US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233E43A6" w14:textId="3630A028" w:rsidR="001B720A" w:rsidRPr="00926B5B" w:rsidRDefault="00926B5B" w:rsidP="001B720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Electronic Principles (Malvino), Bab 7 </w:t>
            </w:r>
          </w:p>
          <w:p w14:paraId="1579D818" w14:textId="43946408" w:rsidR="001B720A" w:rsidRPr="00CB5C13" w:rsidRDefault="001B720A" w:rsidP="001B720A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7E63C5FD" w14:textId="41888DEB" w:rsidR="001B720A" w:rsidRDefault="001B720A" w:rsidP="001B72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</w:tr>
      <w:tr w:rsidR="00EA5167" w14:paraId="29E6E5B9" w14:textId="77777777" w:rsidTr="00D670E6">
        <w:tc>
          <w:tcPr>
            <w:tcW w:w="734" w:type="dxa"/>
            <w:shd w:val="clear" w:color="auto" w:fill="auto"/>
          </w:tcPr>
          <w:p w14:paraId="684D8FCD" w14:textId="1F15A710" w:rsidR="00EA5167" w:rsidRDefault="00EA5167" w:rsidP="00EA5167">
            <w:pPr>
              <w:spacing w:after="0" w:line="240" w:lineRule="auto"/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 w:rsidR="0001011A">
              <w:rPr>
                <w:lang w:val="en-US"/>
              </w:rPr>
              <w:t>.7</w:t>
            </w:r>
          </w:p>
        </w:tc>
        <w:tc>
          <w:tcPr>
            <w:tcW w:w="2941" w:type="dxa"/>
            <w:shd w:val="clear" w:color="auto" w:fill="auto"/>
          </w:tcPr>
          <w:p w14:paraId="7184AA74" w14:textId="041FD3B3" w:rsidR="00EA5167" w:rsidRPr="005945C8" w:rsidRDefault="00EA5167" w:rsidP="00926B5B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</w:rPr>
              <w:t xml:space="preserve">Mampu </w:t>
            </w:r>
            <w:r>
              <w:rPr>
                <w:color w:val="000000"/>
                <w:lang w:val="en-US"/>
              </w:rPr>
              <w:t xml:space="preserve">merancang rangkaian </w:t>
            </w:r>
            <w:r w:rsidR="00926B5B">
              <w:rPr>
                <w:color w:val="000000"/>
                <w:lang w:val="en-US"/>
              </w:rPr>
              <w:t>Amplifier</w:t>
            </w:r>
            <w:r>
              <w:rPr>
                <w:color w:val="000000"/>
                <w:lang w:val="en-US"/>
              </w:rPr>
              <w:t xml:space="preserve"> Bipolar Junction Transistor (BJT) </w:t>
            </w:r>
          </w:p>
          <w:p w14:paraId="0292A024" w14:textId="77777777" w:rsidR="00EA5167" w:rsidRPr="00EA5167" w:rsidRDefault="00EA5167" w:rsidP="00EA5167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0D530313" w14:textId="3AA186D8" w:rsidR="00EA5167" w:rsidRPr="000B3519" w:rsidRDefault="00EA5167" w:rsidP="008030CF">
            <w:pPr>
              <w:ind w:left="15"/>
              <w:jc w:val="both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926B5B">
              <w:rPr>
                <w:lang w:val="en-US"/>
              </w:rPr>
              <w:t xml:space="preserve">apat merancang rangkaian Amplifier </w:t>
            </w:r>
            <w:r>
              <w:rPr>
                <w:lang w:val="en-US"/>
              </w:rPr>
              <w:t xml:space="preserve"> BJT</w:t>
            </w:r>
            <w:r w:rsidR="00926B5B">
              <w:rPr>
                <w:lang w:val="en-US"/>
              </w:rPr>
              <w:t xml:space="preserve"> dibias basis</w:t>
            </w:r>
            <w:r w:rsidR="0001011A">
              <w:rPr>
                <w:lang w:val="en-US"/>
              </w:rPr>
              <w:t>, dibias emiter dan dibias pembagi tegangan</w:t>
            </w:r>
            <w:r w:rsidR="008030CF">
              <w:rPr>
                <w:lang w:val="en-US"/>
              </w:rPr>
              <w:t xml:space="preserve"> dengan input ac</w:t>
            </w:r>
            <w:r w:rsidR="00613F16">
              <w:rPr>
                <w:lang w:val="en-US"/>
              </w:rPr>
              <w:t xml:space="preserve"> kecil yang</w:t>
            </w:r>
            <w:r w:rsidR="008030CF">
              <w:rPr>
                <w:lang w:val="en-US"/>
              </w:rPr>
              <w:t xml:space="preserve"> dikopling denga</w:t>
            </w:r>
            <w:r w:rsidR="00613F16">
              <w:rPr>
                <w:lang w:val="en-US"/>
              </w:rPr>
              <w:t xml:space="preserve">n kapasitor. Dapat </w:t>
            </w:r>
            <w:r w:rsidR="00926B5B">
              <w:rPr>
                <w:lang w:val="en-US"/>
              </w:rPr>
              <w:t>menggambarkan bentuk gelombang ac yang dihasilkan, mengh</w:t>
            </w:r>
            <w:r w:rsidR="008030CF">
              <w:rPr>
                <w:lang w:val="en-US"/>
              </w:rPr>
              <w:t>it</w:t>
            </w:r>
            <w:r w:rsidR="0001011A">
              <w:rPr>
                <w:lang w:val="en-US"/>
              </w:rPr>
              <w:t xml:space="preserve">ung besar penguatan dan </w:t>
            </w:r>
            <w:r w:rsidR="00613F16">
              <w:rPr>
                <w:lang w:val="en-US"/>
              </w:rPr>
              <w:t xml:space="preserve">tegangan output. </w:t>
            </w:r>
            <w:r w:rsidR="0001011A">
              <w:rPr>
                <w:lang w:val="en-US"/>
              </w:rPr>
              <w:t>Dapat menggambarkan rangkaian ekivalen ac penguat bias basis, bias e</w:t>
            </w:r>
            <w:r w:rsidR="007763CD">
              <w:rPr>
                <w:lang w:val="en-US"/>
              </w:rPr>
              <w:t>miter dan bias pembagi tegangan dan dapat  menghitung efek dari impedansi input ac.</w:t>
            </w:r>
          </w:p>
          <w:p w14:paraId="4E16316F" w14:textId="77777777" w:rsidR="00EA5167" w:rsidRPr="00A113C5" w:rsidRDefault="00EA5167" w:rsidP="00EA5167">
            <w:pPr>
              <w:ind w:left="15"/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0E263A33" w14:textId="77777777" w:rsidR="00EA5167" w:rsidRDefault="00EA5167" w:rsidP="00EA5167">
            <w:pPr>
              <w:spacing w:after="0" w:line="240" w:lineRule="auto"/>
            </w:pPr>
            <w:r w:rsidRPr="006E2109">
              <w:t>Kriteria Nilai: max 5 poin</w:t>
            </w:r>
          </w:p>
          <w:p w14:paraId="44735D8C" w14:textId="6B936248" w:rsidR="00EA5167" w:rsidRDefault="00EA5167" w:rsidP="00EA5167">
            <w:pPr>
              <w:spacing w:after="0" w:line="240" w:lineRule="auto"/>
              <w:rPr>
                <w:color w:val="0D0D0D"/>
              </w:rPr>
            </w:pPr>
            <w:r w:rsidRPr="0035750D">
              <w:rPr>
                <w:color w:val="000000" w:themeColor="text1"/>
              </w:rPr>
              <w:t>Teknik: Membuat kesimpulan tutorial</w:t>
            </w:r>
          </w:p>
        </w:tc>
        <w:tc>
          <w:tcPr>
            <w:tcW w:w="1701" w:type="dxa"/>
            <w:shd w:val="clear" w:color="auto" w:fill="auto"/>
          </w:tcPr>
          <w:p w14:paraId="3FB89E0C" w14:textId="77777777" w:rsidR="00EA5167" w:rsidRDefault="00EA5167" w:rsidP="00EA5167">
            <w:pPr>
              <w:spacing w:after="0" w:line="252" w:lineRule="auto"/>
            </w:pPr>
            <w:r>
              <w:t>Perkuliahan [3x50"]</w:t>
            </w:r>
            <w:r>
              <w:tab/>
            </w:r>
          </w:p>
          <w:p w14:paraId="28941A83" w14:textId="77777777" w:rsidR="00EA5167" w:rsidRDefault="00EA5167" w:rsidP="00EA5167">
            <w:pPr>
              <w:spacing w:after="0" w:line="252" w:lineRule="auto"/>
            </w:pPr>
            <w:r>
              <w:t>Diskusi kelompok:</w:t>
            </w:r>
            <w:r>
              <w:tab/>
            </w:r>
          </w:p>
          <w:p w14:paraId="54C9D97F" w14:textId="77777777" w:rsidR="00EA5167" w:rsidRDefault="00EA5167" w:rsidP="00EA5167">
            <w:pPr>
              <w:spacing w:after="0" w:line="252" w:lineRule="auto"/>
            </w:pPr>
            <w:r>
              <w:t>TT : -</w:t>
            </w:r>
            <w:r>
              <w:tab/>
            </w:r>
          </w:p>
          <w:p w14:paraId="5EA9C908" w14:textId="33CB8F8B" w:rsidR="00EA5167" w:rsidRPr="004E668A" w:rsidRDefault="004E668A" w:rsidP="00EA5167">
            <w:pPr>
              <w:spacing w:after="0" w:line="252" w:lineRule="auto"/>
              <w:rPr>
                <w:lang w:val="en-US"/>
              </w:rPr>
            </w:pPr>
            <w:r>
              <w:t xml:space="preserve">Lab 1x50": </w:t>
            </w:r>
            <w:r>
              <w:rPr>
                <w:lang w:val="en-US"/>
              </w:rPr>
              <w:t>Modul penguat dengan BJT</w:t>
            </w:r>
          </w:p>
          <w:p w14:paraId="18D895C2" w14:textId="2F2FB716" w:rsidR="00EA5167" w:rsidRDefault="004E668A" w:rsidP="00EA5167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>
              <w:t>PM : Menonton l</w:t>
            </w:r>
            <w:r>
              <w:rPr>
                <w:lang w:val="en-US"/>
              </w:rPr>
              <w:t>ink tutorial penguat transistor</w:t>
            </w:r>
            <w:r w:rsidR="00EA5167">
              <w:tab/>
            </w:r>
          </w:p>
        </w:tc>
        <w:tc>
          <w:tcPr>
            <w:tcW w:w="1560" w:type="dxa"/>
            <w:shd w:val="clear" w:color="auto" w:fill="auto"/>
          </w:tcPr>
          <w:p w14:paraId="47F5FB68" w14:textId="22F34F11" w:rsidR="00EA5167" w:rsidRDefault="00EA5167" w:rsidP="00EA5167">
            <w:pPr>
              <w:spacing w:after="0" w:line="252" w:lineRule="auto"/>
              <w:rPr>
                <w:sz w:val="20"/>
                <w:szCs w:val="20"/>
              </w:rPr>
            </w:pPr>
            <w:r w:rsidRPr="001F6B06"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2CA384D4" w14:textId="6718DA66" w:rsidR="00EA5167" w:rsidRDefault="00926B5B" w:rsidP="00EA516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Basic BJT Amplifier</w:t>
            </w:r>
          </w:p>
          <w:p w14:paraId="3F7F599D" w14:textId="139DBEB8" w:rsidR="00E43DBB" w:rsidRDefault="00E43DBB" w:rsidP="00EA5167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25AA54CA" w14:textId="272E5E5F" w:rsidR="00E43DBB" w:rsidRPr="00926B5B" w:rsidRDefault="00E43DBB" w:rsidP="00EA5167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Pustaka: </w:t>
            </w:r>
          </w:p>
          <w:p w14:paraId="7355D53A" w14:textId="0CA8E657" w:rsidR="00EA5167" w:rsidRPr="00926B5B" w:rsidRDefault="00926B5B" w:rsidP="00EA5167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 (Malvino) Bab 7</w:t>
            </w:r>
          </w:p>
          <w:p w14:paraId="42BAAD02" w14:textId="26B5EF21" w:rsidR="00EA5167" w:rsidRPr="00CB5C13" w:rsidRDefault="00EA5167" w:rsidP="00EA5167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0E8BF29B" w14:textId="7B5BF046" w:rsidR="00EA5167" w:rsidRDefault="00EF5B30" w:rsidP="00EA51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EA5167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1060C922" w14:textId="77777777" w:rsidTr="00D670E6">
        <w:tc>
          <w:tcPr>
            <w:tcW w:w="734" w:type="dxa"/>
            <w:shd w:val="clear" w:color="auto" w:fill="auto"/>
          </w:tcPr>
          <w:p w14:paraId="6AEF9C83" w14:textId="413BFCAE" w:rsidR="009250DA" w:rsidRDefault="0001011A" w:rsidP="009250DA">
            <w:pPr>
              <w:spacing w:after="0" w:line="240" w:lineRule="auto"/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41" w:type="dxa"/>
            <w:shd w:val="clear" w:color="auto" w:fill="auto"/>
          </w:tcPr>
          <w:p w14:paraId="05543B5D" w14:textId="044E16B8" w:rsidR="009250DA" w:rsidRPr="004407C3" w:rsidRDefault="0001011A" w:rsidP="009250D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UTS</w:t>
            </w:r>
          </w:p>
        </w:tc>
        <w:tc>
          <w:tcPr>
            <w:tcW w:w="1984" w:type="dxa"/>
            <w:shd w:val="clear" w:color="auto" w:fill="auto"/>
          </w:tcPr>
          <w:p w14:paraId="7D30778C" w14:textId="77777777" w:rsidR="007763CD" w:rsidRDefault="007763CD" w:rsidP="007763CD">
            <w:pPr>
              <w:ind w:left="15"/>
              <w:jc w:val="both"/>
            </w:pPr>
            <w:r>
              <w:t>Dapat menyelesaikan semua soal</w:t>
            </w:r>
          </w:p>
          <w:p w14:paraId="162608F8" w14:textId="77777777" w:rsidR="009250DA" w:rsidRPr="00A113C5" w:rsidRDefault="009250DA" w:rsidP="009250DA">
            <w:pPr>
              <w:ind w:left="15"/>
              <w:jc w:val="both"/>
            </w:pPr>
          </w:p>
          <w:p w14:paraId="4C32D4DB" w14:textId="77777777" w:rsidR="009250DA" w:rsidRPr="00A113C5" w:rsidRDefault="009250DA" w:rsidP="009250DA">
            <w:pPr>
              <w:ind w:left="15"/>
              <w:jc w:val="both"/>
            </w:pPr>
          </w:p>
          <w:p w14:paraId="0B761650" w14:textId="77777777" w:rsidR="009250DA" w:rsidRPr="00A113C5" w:rsidRDefault="009250DA" w:rsidP="009250DA">
            <w:pPr>
              <w:ind w:left="15"/>
              <w:jc w:val="both"/>
            </w:pPr>
          </w:p>
        </w:tc>
        <w:tc>
          <w:tcPr>
            <w:tcW w:w="1399" w:type="dxa"/>
            <w:shd w:val="clear" w:color="auto" w:fill="auto"/>
          </w:tcPr>
          <w:p w14:paraId="5BB78AF9" w14:textId="77777777" w:rsidR="007763CD" w:rsidRDefault="007763CD" w:rsidP="007763CD">
            <w:pPr>
              <w:ind w:left="15"/>
              <w:jc w:val="both"/>
            </w:pPr>
            <w:r>
              <w:lastRenderedPageBreak/>
              <w:t>Dapat menyelesaikan semua soal</w:t>
            </w:r>
          </w:p>
          <w:p w14:paraId="4C429F07" w14:textId="476729B3" w:rsidR="009250DA" w:rsidRDefault="009250DA" w:rsidP="009250DA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1701" w:type="dxa"/>
            <w:shd w:val="clear" w:color="auto" w:fill="auto"/>
          </w:tcPr>
          <w:p w14:paraId="77A9CB73" w14:textId="77777777" w:rsidR="007763CD" w:rsidRPr="00EB17C0" w:rsidRDefault="007763CD" w:rsidP="007763CD">
            <w:pPr>
              <w:rPr>
                <w:color w:val="000000"/>
                <w:sz w:val="20"/>
                <w:szCs w:val="20"/>
              </w:rPr>
            </w:pPr>
            <w:r w:rsidRPr="00EB17C0">
              <w:rPr>
                <w:color w:val="000000"/>
                <w:sz w:val="20"/>
                <w:szCs w:val="20"/>
              </w:rPr>
              <w:lastRenderedPageBreak/>
              <w:t>1x50"</w:t>
            </w:r>
            <w:r w:rsidRPr="00EB17C0">
              <w:rPr>
                <w:color w:val="000000"/>
                <w:sz w:val="20"/>
                <w:szCs w:val="20"/>
              </w:rPr>
              <w:tab/>
            </w:r>
          </w:p>
          <w:p w14:paraId="47EEF5BC" w14:textId="77777777" w:rsidR="007763CD" w:rsidRPr="00EB17C0" w:rsidRDefault="007763CD" w:rsidP="007763CD">
            <w:pPr>
              <w:rPr>
                <w:color w:val="000000"/>
                <w:sz w:val="20"/>
                <w:szCs w:val="20"/>
              </w:rPr>
            </w:pPr>
            <w:r w:rsidRPr="00EB17C0">
              <w:rPr>
                <w:color w:val="000000"/>
                <w:sz w:val="20"/>
                <w:szCs w:val="20"/>
              </w:rPr>
              <w:t>0</w:t>
            </w:r>
            <w:r w:rsidRPr="00EB17C0">
              <w:rPr>
                <w:color w:val="000000"/>
                <w:sz w:val="20"/>
                <w:szCs w:val="20"/>
              </w:rPr>
              <w:tab/>
            </w:r>
          </w:p>
          <w:p w14:paraId="355609FC" w14:textId="77777777" w:rsidR="007763CD" w:rsidRPr="00EB17C0" w:rsidRDefault="007763CD" w:rsidP="007763CD">
            <w:pPr>
              <w:rPr>
                <w:color w:val="000000"/>
                <w:sz w:val="20"/>
                <w:szCs w:val="20"/>
              </w:rPr>
            </w:pPr>
            <w:r w:rsidRPr="00EB17C0">
              <w:rPr>
                <w:color w:val="000000"/>
                <w:sz w:val="20"/>
                <w:szCs w:val="20"/>
              </w:rPr>
              <w:t>TT : -</w:t>
            </w:r>
            <w:r w:rsidRPr="00EB17C0">
              <w:rPr>
                <w:color w:val="000000"/>
                <w:sz w:val="20"/>
                <w:szCs w:val="20"/>
              </w:rPr>
              <w:tab/>
            </w:r>
          </w:p>
          <w:p w14:paraId="40C9D679" w14:textId="77777777" w:rsidR="007763CD" w:rsidRPr="00EB17C0" w:rsidRDefault="007763CD" w:rsidP="007763CD">
            <w:pPr>
              <w:rPr>
                <w:color w:val="000000"/>
                <w:sz w:val="20"/>
                <w:szCs w:val="20"/>
              </w:rPr>
            </w:pPr>
            <w:r w:rsidRPr="00EB17C0">
              <w:rPr>
                <w:color w:val="000000"/>
                <w:sz w:val="20"/>
                <w:szCs w:val="20"/>
              </w:rPr>
              <w:lastRenderedPageBreak/>
              <w:t>Lab 1x50": Kuis</w:t>
            </w:r>
            <w:r w:rsidRPr="00EB17C0">
              <w:rPr>
                <w:color w:val="000000"/>
                <w:sz w:val="20"/>
                <w:szCs w:val="20"/>
              </w:rPr>
              <w:tab/>
            </w:r>
          </w:p>
          <w:p w14:paraId="32DBB094" w14:textId="1A35B634" w:rsidR="009250DA" w:rsidRDefault="007763CD" w:rsidP="007763CD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00000"/>
                <w:sz w:val="20"/>
                <w:szCs w:val="20"/>
              </w:rPr>
              <w:t>PM : Mandiri</w:t>
            </w:r>
            <w:r w:rsidRPr="00EB17C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3111D9DC" w14:textId="77777777" w:rsidR="009250DA" w:rsidRDefault="009250DA" w:rsidP="009250DA">
            <w:pPr>
              <w:spacing w:after="0" w:line="252" w:lineRule="auto"/>
              <w:rPr>
                <w:sz w:val="20"/>
                <w:szCs w:val="20"/>
              </w:rPr>
            </w:pPr>
          </w:p>
        </w:tc>
        <w:tc>
          <w:tcPr>
            <w:tcW w:w="3471" w:type="dxa"/>
            <w:shd w:val="clear" w:color="auto" w:fill="auto"/>
          </w:tcPr>
          <w:p w14:paraId="14DF9A53" w14:textId="3EE20EAD" w:rsidR="009250DA" w:rsidRPr="00CB5C13" w:rsidRDefault="009250DA" w:rsidP="007763CD"/>
        </w:tc>
        <w:tc>
          <w:tcPr>
            <w:tcW w:w="868" w:type="dxa"/>
            <w:shd w:val="clear" w:color="auto" w:fill="auto"/>
          </w:tcPr>
          <w:p w14:paraId="61302DFA" w14:textId="20C540F3" w:rsidR="009250DA" w:rsidRDefault="0001011A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 w:rsidR="009250DA" w14:paraId="2F40877D" w14:textId="77777777" w:rsidTr="00D670E6">
        <w:tc>
          <w:tcPr>
            <w:tcW w:w="734" w:type="dxa"/>
            <w:shd w:val="clear" w:color="auto" w:fill="auto"/>
          </w:tcPr>
          <w:p w14:paraId="51896033" w14:textId="4E1BEDB4" w:rsidR="009250DA" w:rsidRDefault="009250DA" w:rsidP="009250DA">
            <w:pPr>
              <w:spacing w:after="0" w:line="240" w:lineRule="auto"/>
              <w:ind w:left="-90" w:right="-108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941" w:type="dxa"/>
            <w:shd w:val="clear" w:color="auto" w:fill="auto"/>
          </w:tcPr>
          <w:p w14:paraId="1E3C6736" w14:textId="518FB56C" w:rsidR="009250DA" w:rsidRPr="007763CD" w:rsidRDefault="007763CD" w:rsidP="009250DA">
            <w:pPr>
              <w:spacing w:after="0" w:line="240" w:lineRule="auto"/>
              <w:ind w:left="3"/>
              <w:rPr>
                <w:color w:val="0D0D0D"/>
                <w:sz w:val="20"/>
                <w:szCs w:val="20"/>
                <w:lang w:val="en-US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Mampu mengatasi kelebihan beban pada Amplifier BJT</w:t>
            </w:r>
          </w:p>
        </w:tc>
        <w:tc>
          <w:tcPr>
            <w:tcW w:w="1984" w:type="dxa"/>
            <w:shd w:val="clear" w:color="auto" w:fill="auto"/>
          </w:tcPr>
          <w:p w14:paraId="5C74401D" w14:textId="6794A062" w:rsidR="009250DA" w:rsidRPr="007763CD" w:rsidRDefault="007763CD" w:rsidP="000C28D0">
            <w:pPr>
              <w:rPr>
                <w:lang w:val="en-US"/>
              </w:rPr>
            </w:pPr>
            <w:r>
              <w:rPr>
                <w:lang w:val="en-US"/>
              </w:rPr>
              <w:t xml:space="preserve">Dapat merancang rangkaian </w:t>
            </w:r>
            <w:r w:rsidR="000C28D0">
              <w:rPr>
                <w:lang w:val="en-US"/>
              </w:rPr>
              <w:t>penguat untuk mengatasi beban lebih yang meliputi: rangkaian penguat Common Collector, emmitter follower, multistage amplifier, cascading CE dan CC</w:t>
            </w:r>
            <w:r w:rsidR="00613F16">
              <w:rPr>
                <w:lang w:val="en-US"/>
              </w:rPr>
              <w:t xml:space="preserve"> , koneksi Darlington dan common base amplifier.</w:t>
            </w:r>
          </w:p>
        </w:tc>
        <w:tc>
          <w:tcPr>
            <w:tcW w:w="1399" w:type="dxa"/>
            <w:shd w:val="clear" w:color="auto" w:fill="auto"/>
          </w:tcPr>
          <w:p w14:paraId="546C973E" w14:textId="77777777" w:rsidR="009250DA" w:rsidRDefault="009250DA" w:rsidP="00925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Kriteria Nilai: max 5 poin</w:t>
            </w:r>
          </w:p>
          <w:p w14:paraId="6C6A0C51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Presentasi</w:t>
            </w:r>
          </w:p>
          <w:p w14:paraId="2C3211AC" w14:textId="68C47941" w:rsidR="009250DA" w:rsidRDefault="009250DA" w:rsidP="009250D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4A9B3BF9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Perkuliahan [3x50"]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40589879" w14:textId="73A7FC88" w:rsidR="009250DA" w:rsidRPr="004E668A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  <w:lang w:val="en-US"/>
              </w:rPr>
            </w:pPr>
            <w:r w:rsidRPr="00EB17C0">
              <w:rPr>
                <w:color w:val="0D0D0D"/>
                <w:sz w:val="20"/>
                <w:szCs w:val="20"/>
              </w:rPr>
              <w:t>Disk</w:t>
            </w:r>
            <w:r w:rsidR="004E668A">
              <w:rPr>
                <w:color w:val="0D0D0D"/>
                <w:sz w:val="20"/>
                <w:szCs w:val="20"/>
              </w:rPr>
              <w:t xml:space="preserve">usi kelompok: </w:t>
            </w:r>
            <w:r w:rsidR="004E668A">
              <w:rPr>
                <w:color w:val="0D0D0D"/>
                <w:sz w:val="20"/>
                <w:szCs w:val="20"/>
                <w:lang w:val="en-US"/>
              </w:rPr>
              <w:t>Mengatasi kelebihan beban pada penguat BJT</w:t>
            </w:r>
          </w:p>
          <w:p w14:paraId="21DE2BB5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TT : -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633F78BF" w14:textId="6F3CF3A0" w:rsidR="009250DA" w:rsidRPr="00EB17C0" w:rsidRDefault="004E668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Lab 1x50": </w:t>
            </w:r>
            <w:r>
              <w:rPr>
                <w:color w:val="0D0D0D"/>
                <w:sz w:val="20"/>
                <w:szCs w:val="20"/>
                <w:lang w:val="en-US"/>
              </w:rPr>
              <w:t>Modul penguat BJT</w:t>
            </w:r>
            <w:r w:rsidR="009250DA" w:rsidRPr="00EB17C0">
              <w:rPr>
                <w:color w:val="0D0D0D"/>
                <w:sz w:val="20"/>
                <w:szCs w:val="20"/>
              </w:rPr>
              <w:tab/>
            </w:r>
          </w:p>
          <w:p w14:paraId="0B1A0DB6" w14:textId="150827DB" w:rsidR="009250DA" w:rsidRDefault="009250DA" w:rsidP="009250DA">
            <w:pPr>
              <w:spacing w:after="0" w:line="252" w:lineRule="auto"/>
              <w:rPr>
                <w:b/>
                <w:color w:val="0000FF"/>
              </w:rPr>
            </w:pPr>
            <w:r w:rsidRPr="00EB17C0">
              <w:rPr>
                <w:color w:val="0D0D0D"/>
                <w:sz w:val="20"/>
                <w:szCs w:val="20"/>
              </w:rPr>
              <w:t xml:space="preserve">PM : 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0BC9589F" w14:textId="49933772" w:rsidR="009250DA" w:rsidRDefault="009250DA" w:rsidP="009250DA">
            <w:pPr>
              <w:spacing w:after="0" w:line="252" w:lineRule="auto"/>
              <w:rPr>
                <w:color w:val="0D0D0D"/>
              </w:rPr>
            </w:pPr>
            <w:r w:rsidRPr="009250DA">
              <w:rPr>
                <w:color w:val="0D0D0D"/>
              </w:rPr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65614285" w14:textId="02DB1E93" w:rsidR="009250DA" w:rsidRDefault="000C28D0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Multistage Amplifier CC dan CB Amplifier</w:t>
            </w:r>
          </w:p>
          <w:p w14:paraId="2B30A381" w14:textId="03FD44E4" w:rsidR="000C28D0" w:rsidRDefault="000C28D0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  <w:p w14:paraId="26488BB6" w14:textId="77777777" w:rsidR="000C28D0" w:rsidRPr="000C28D0" w:rsidRDefault="000C28D0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  <w:p w14:paraId="0D851376" w14:textId="2BF10340" w:rsidR="009250DA" w:rsidRPr="00CB5C13" w:rsidRDefault="009250DA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7CE63E66" w14:textId="00B22BA6" w:rsidR="009250DA" w:rsidRPr="000C28D0" w:rsidRDefault="000C28D0" w:rsidP="009250DA">
            <w:pPr>
              <w:ind w:firstLine="1"/>
              <w:jc w:val="both"/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 (Malvino) Bab 9</w:t>
            </w:r>
          </w:p>
          <w:p w14:paraId="5E2FA5E3" w14:textId="2ED26970" w:rsidR="009250DA" w:rsidRPr="00CB5C13" w:rsidRDefault="009250DA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89"/>
              <w:jc w:val="both"/>
              <w:rPr>
                <w:color w:val="0D0D0D"/>
              </w:rPr>
            </w:pPr>
          </w:p>
        </w:tc>
        <w:tc>
          <w:tcPr>
            <w:tcW w:w="868" w:type="dxa"/>
            <w:shd w:val="clear" w:color="auto" w:fill="auto"/>
          </w:tcPr>
          <w:p w14:paraId="64FBE9AD" w14:textId="443F0B0B" w:rsidR="009250DA" w:rsidRDefault="00867C4D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0D5D2768" w14:textId="77777777" w:rsidTr="00D670E6">
        <w:tc>
          <w:tcPr>
            <w:tcW w:w="734" w:type="dxa"/>
            <w:shd w:val="clear" w:color="auto" w:fill="auto"/>
          </w:tcPr>
          <w:p w14:paraId="182C20D3" w14:textId="0283EC47" w:rsidR="009250DA" w:rsidRDefault="009250DA" w:rsidP="009250DA">
            <w:pPr>
              <w:spacing w:after="0" w:line="240" w:lineRule="auto"/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41" w:type="dxa"/>
            <w:shd w:val="clear" w:color="auto" w:fill="auto"/>
          </w:tcPr>
          <w:p w14:paraId="6FF40083" w14:textId="75A48023" w:rsidR="009250DA" w:rsidRPr="00613F16" w:rsidRDefault="00613F16" w:rsidP="009250D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Power Amplifier</w:t>
            </w:r>
          </w:p>
        </w:tc>
        <w:tc>
          <w:tcPr>
            <w:tcW w:w="1984" w:type="dxa"/>
            <w:shd w:val="clear" w:color="auto" w:fill="auto"/>
          </w:tcPr>
          <w:p w14:paraId="48D41570" w14:textId="48310A71" w:rsidR="009250DA" w:rsidRPr="00613F16" w:rsidRDefault="00613F16" w:rsidP="00467025">
            <w:pPr>
              <w:ind w:left="15"/>
              <w:rPr>
                <w:lang w:val="en-US"/>
              </w:rPr>
            </w:pPr>
            <w:r>
              <w:rPr>
                <w:lang w:val="en-US"/>
              </w:rPr>
              <w:t xml:space="preserve">Dapat menggambarkan garis beban dc dan ac power amplifier </w:t>
            </w:r>
            <w:r w:rsidR="00467025">
              <w:rPr>
                <w:lang w:val="en-US"/>
              </w:rPr>
              <w:t xml:space="preserve">koneksi CE dan CC, menghitung MPP tak terpotong, memahami karakteristik amplifier dengan berbagai kelas </w:t>
            </w:r>
            <w:r w:rsidR="00467025">
              <w:rPr>
                <w:lang w:val="en-US"/>
              </w:rPr>
              <w:lastRenderedPageBreak/>
              <w:t>operasi (A, B, B puss-pull emmitter folower, kelas B/AB push-pull amplifier, kelas C), jenis-jenis kopling, rentang frekuensi dan efisiensi.</w:t>
            </w:r>
          </w:p>
          <w:p w14:paraId="0B4737D7" w14:textId="77777777" w:rsidR="009250DA" w:rsidRPr="00467025" w:rsidRDefault="009250DA" w:rsidP="009250DA">
            <w:pPr>
              <w:ind w:left="15"/>
              <w:rPr>
                <w:lang w:val="en-US"/>
              </w:rPr>
            </w:pPr>
          </w:p>
          <w:p w14:paraId="4635F7E4" w14:textId="77777777" w:rsidR="009250DA" w:rsidRPr="00E24947" w:rsidRDefault="009250DA" w:rsidP="009250DA">
            <w:pPr>
              <w:ind w:left="15"/>
            </w:pPr>
          </w:p>
          <w:p w14:paraId="7EC494D3" w14:textId="77777777" w:rsidR="009250DA" w:rsidRPr="00E24947" w:rsidRDefault="009250DA" w:rsidP="009250DA">
            <w:pPr>
              <w:ind w:left="15"/>
            </w:pPr>
          </w:p>
        </w:tc>
        <w:tc>
          <w:tcPr>
            <w:tcW w:w="1399" w:type="dxa"/>
            <w:shd w:val="clear" w:color="auto" w:fill="auto"/>
          </w:tcPr>
          <w:p w14:paraId="23CE89A3" w14:textId="77777777" w:rsidR="009250DA" w:rsidRDefault="009250DA" w:rsidP="00925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Kriteria Nilai: max 5 poin</w:t>
            </w:r>
          </w:p>
          <w:p w14:paraId="1228EC86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Membuat kesimpulan tutorial</w:t>
            </w:r>
          </w:p>
          <w:p w14:paraId="568E70F1" w14:textId="05A4F16D" w:rsidR="009250DA" w:rsidRDefault="009250DA" w:rsidP="009250DA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8EAE85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Perkuliahan [3x50"]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01C9F0F9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Diskusi kelompok: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3B2E2CF7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TT : -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5F7B0C22" w14:textId="77777777" w:rsidR="009F37E0" w:rsidRDefault="004E668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Lab 1x50": </w:t>
            </w:r>
          </w:p>
          <w:p w14:paraId="757FD586" w14:textId="43E2664A" w:rsidR="009250DA" w:rsidRPr="004E668A" w:rsidRDefault="004E668A" w:rsidP="009250DA">
            <w:pPr>
              <w:spacing w:after="0" w:line="252" w:lineRule="auto"/>
              <w:rPr>
                <w:color w:val="0D0D0D"/>
                <w:sz w:val="20"/>
                <w:szCs w:val="20"/>
                <w:lang w:val="en-US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Modul Penguat Daya</w:t>
            </w:r>
          </w:p>
          <w:p w14:paraId="318FA4FE" w14:textId="14CD861C" w:rsidR="009250DA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 xml:space="preserve">PM </w:t>
            </w:r>
            <w:r w:rsidR="004E668A">
              <w:rPr>
                <w:color w:val="0D0D0D"/>
                <w:sz w:val="20"/>
                <w:szCs w:val="20"/>
              </w:rPr>
              <w:t xml:space="preserve">: Menonton link </w:t>
            </w:r>
            <w:r w:rsidR="004E668A">
              <w:rPr>
                <w:color w:val="0D0D0D"/>
                <w:sz w:val="20"/>
                <w:szCs w:val="20"/>
                <w:lang w:val="en-US"/>
              </w:rPr>
              <w:t xml:space="preserve">tutorial </w:t>
            </w:r>
            <w:r w:rsidR="009F37E0">
              <w:rPr>
                <w:color w:val="0D0D0D"/>
                <w:sz w:val="20"/>
                <w:szCs w:val="20"/>
                <w:lang w:val="en-US"/>
              </w:rPr>
              <w:t xml:space="preserve">aplikasi </w:t>
            </w:r>
            <w:r w:rsidR="004E668A">
              <w:rPr>
                <w:color w:val="0D0D0D"/>
                <w:sz w:val="20"/>
                <w:szCs w:val="20"/>
                <w:lang w:val="en-US"/>
              </w:rPr>
              <w:t xml:space="preserve">penguat daya 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6EB97D23" w14:textId="399580CA" w:rsidR="009250DA" w:rsidRDefault="009250DA" w:rsidP="009250DA">
            <w:pPr>
              <w:spacing w:after="0" w:line="252" w:lineRule="auto"/>
              <w:rPr>
                <w:sz w:val="20"/>
                <w:szCs w:val="20"/>
              </w:rPr>
            </w:pPr>
            <w:r w:rsidRPr="009250DA">
              <w:rPr>
                <w:sz w:val="20"/>
                <w:szCs w:val="20"/>
              </w:rPr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5C7152CF" w14:textId="5FA1E23F" w:rsidR="009250DA" w:rsidRPr="00161586" w:rsidRDefault="00161586" w:rsidP="009250D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Penguat Daya</w:t>
            </w:r>
          </w:p>
          <w:p w14:paraId="6E98C3C4" w14:textId="759B1B0E" w:rsidR="009250DA" w:rsidRPr="00CB5C13" w:rsidRDefault="009250DA" w:rsidP="009250DA">
            <w:pPr>
              <w:spacing w:after="0" w:line="240" w:lineRule="auto"/>
              <w:rPr>
                <w:color w:val="000000"/>
              </w:rPr>
            </w:pPr>
          </w:p>
          <w:p w14:paraId="5A69D4CE" w14:textId="3B2FF41B" w:rsidR="009250DA" w:rsidRPr="00CB5C13" w:rsidRDefault="009250DA" w:rsidP="009250DA">
            <w:pPr>
              <w:spacing w:after="0" w:line="240" w:lineRule="auto"/>
              <w:rPr>
                <w:color w:val="000000"/>
                <w:lang w:val="en-US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2B6D318B" w14:textId="20DC6DDB" w:rsidR="009250DA" w:rsidRPr="00161586" w:rsidRDefault="00161586" w:rsidP="009250D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 (Malvino) Bab 10.</w:t>
            </w:r>
          </w:p>
          <w:p w14:paraId="5D0291E3" w14:textId="467DA009" w:rsidR="009250DA" w:rsidRPr="00CB5C13" w:rsidRDefault="009250DA" w:rsidP="009250DA">
            <w:pPr>
              <w:spacing w:after="0" w:line="240" w:lineRule="auto"/>
              <w:rPr>
                <w:color w:val="0D0D0D"/>
              </w:rPr>
            </w:pPr>
          </w:p>
        </w:tc>
        <w:tc>
          <w:tcPr>
            <w:tcW w:w="868" w:type="dxa"/>
            <w:shd w:val="clear" w:color="auto" w:fill="auto"/>
          </w:tcPr>
          <w:p w14:paraId="46A39A24" w14:textId="12EA4C97" w:rsidR="009250DA" w:rsidRDefault="00EF5B30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24A320E3" w14:textId="77777777" w:rsidTr="00D670E6">
        <w:trPr>
          <w:trHeight w:val="134"/>
        </w:trPr>
        <w:tc>
          <w:tcPr>
            <w:tcW w:w="734" w:type="dxa"/>
            <w:shd w:val="clear" w:color="auto" w:fill="auto"/>
          </w:tcPr>
          <w:p w14:paraId="599A80A1" w14:textId="71C19802" w:rsidR="009250DA" w:rsidRPr="00197ADB" w:rsidRDefault="009250DA" w:rsidP="009250DA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1B5AE9">
              <w:rPr>
                <w:lang w:val="en-US"/>
              </w:rPr>
              <w:t>.12</w:t>
            </w:r>
          </w:p>
        </w:tc>
        <w:tc>
          <w:tcPr>
            <w:tcW w:w="2941" w:type="dxa"/>
            <w:shd w:val="clear" w:color="auto" w:fill="auto"/>
          </w:tcPr>
          <w:p w14:paraId="17457F80" w14:textId="6E4DD65B" w:rsidR="009250DA" w:rsidRPr="00161586" w:rsidRDefault="00161586" w:rsidP="009250DA">
            <w:pPr>
              <w:spacing w:after="0" w:line="240" w:lineRule="auto"/>
              <w:ind w:left="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JFET</w:t>
            </w:r>
            <w:r w:rsidR="001B7087">
              <w:rPr>
                <w:sz w:val="20"/>
                <w:szCs w:val="20"/>
                <w:lang w:val="en-US"/>
              </w:rPr>
              <w:t xml:space="preserve"> dan MOSFET</w:t>
            </w:r>
          </w:p>
        </w:tc>
        <w:tc>
          <w:tcPr>
            <w:tcW w:w="1984" w:type="dxa"/>
            <w:shd w:val="clear" w:color="auto" w:fill="auto"/>
          </w:tcPr>
          <w:p w14:paraId="6B13390D" w14:textId="293988C6" w:rsidR="009250DA" w:rsidRDefault="00161586" w:rsidP="009250DA">
            <w:pPr>
              <w:ind w:left="15"/>
              <w:rPr>
                <w:lang w:val="en-US"/>
              </w:rPr>
            </w:pPr>
            <w:r>
              <w:t xml:space="preserve">Dapat </w:t>
            </w:r>
            <w:r w:rsidR="00C92AF3">
              <w:rPr>
                <w:lang w:val="en-US"/>
              </w:rPr>
              <w:t>memahami prinsip kerja JFET</w:t>
            </w:r>
            <w:r w:rsidR="001B5AE9">
              <w:rPr>
                <w:lang w:val="en-US"/>
              </w:rPr>
              <w:t xml:space="preserve"> yang meliputi, pembiasan JFET (pembiasan di daerah aktive: self-biase dan bias pembagi tegangan), </w:t>
            </w:r>
            <w:r w:rsidR="00C92AF3">
              <w:rPr>
                <w:lang w:val="en-US"/>
              </w:rPr>
              <w:t>p</w:t>
            </w:r>
            <w:r>
              <w:t>e</w:t>
            </w:r>
            <w:r w:rsidR="00C92AF3">
              <w:rPr>
                <w:lang w:val="en-US"/>
              </w:rPr>
              <w:t>nggambar</w:t>
            </w:r>
            <w:r>
              <w:rPr>
                <w:lang w:val="en-US"/>
              </w:rPr>
              <w:t>an kurva drain dan kurva trans</w:t>
            </w:r>
            <w:r w:rsidR="00D670E6">
              <w:rPr>
                <w:lang w:val="en-US"/>
              </w:rPr>
              <w:t xml:space="preserve">conductance, </w:t>
            </w:r>
            <w:r>
              <w:rPr>
                <w:lang w:val="en-US"/>
              </w:rPr>
              <w:t>menghitung tegangan pinchoff dan daerah operasi JFET</w:t>
            </w:r>
            <w:r w:rsidR="001B5AE9">
              <w:rPr>
                <w:lang w:val="en-US"/>
              </w:rPr>
              <w:t xml:space="preserve">, penggambaran </w:t>
            </w:r>
            <w:r w:rsidR="001B5AE9">
              <w:rPr>
                <w:lang w:val="en-US"/>
              </w:rPr>
              <w:lastRenderedPageBreak/>
              <w:t xml:space="preserve">garis beban dan titik Q, aplikasi JFET (penguat, switch, chopper dan multiplexer). </w:t>
            </w:r>
          </w:p>
          <w:p w14:paraId="1384EE94" w14:textId="77777777" w:rsidR="001B7087" w:rsidRPr="001B5AE9" w:rsidRDefault="001B7087" w:rsidP="001B7087">
            <w:pPr>
              <w:ind w:left="15"/>
              <w:rPr>
                <w:lang w:val="en-US"/>
              </w:rPr>
            </w:pPr>
            <w:r>
              <w:rPr>
                <w:lang w:val="en-US"/>
              </w:rPr>
              <w:t>Dapat memahami prinsip kerja MOSFET meliputi: karakteristik dan pengoperasian D-MOSFET dan E-MOSFET, ohmic region dan aplikasi MOSFET sebagai switching digital dan CMOS.</w:t>
            </w:r>
          </w:p>
          <w:p w14:paraId="208FD132" w14:textId="77777777" w:rsidR="009250DA" w:rsidRPr="00E24947" w:rsidRDefault="009250DA" w:rsidP="009250DA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auto"/>
          </w:tcPr>
          <w:p w14:paraId="785A23BC" w14:textId="77777777" w:rsidR="009250DA" w:rsidRDefault="009250DA" w:rsidP="00925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Kriteria Nilai: max 5 poin</w:t>
            </w:r>
          </w:p>
          <w:p w14:paraId="575D9241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Tugas rumah</w:t>
            </w:r>
          </w:p>
          <w:p w14:paraId="219F8139" w14:textId="3719EB06" w:rsidR="009250DA" w:rsidRDefault="009250DA" w:rsidP="009250DA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232EC0A6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Perkuliahan [3x50"]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53A177E5" w14:textId="77777777" w:rsidR="009250DA" w:rsidRPr="00EB17C0" w:rsidRDefault="009250DA" w:rsidP="009250DA">
            <w:pPr>
              <w:spacing w:after="0" w:line="252" w:lineRule="auto"/>
              <w:rPr>
                <w:color w:val="0D0D0D"/>
                <w:sz w:val="20"/>
                <w:szCs w:val="20"/>
              </w:rPr>
            </w:pPr>
            <w:r w:rsidRPr="00EB17C0">
              <w:rPr>
                <w:color w:val="0D0D0D"/>
                <w:sz w:val="20"/>
                <w:szCs w:val="20"/>
              </w:rPr>
              <w:t>Diskusi kelompok:</w:t>
            </w:r>
            <w:r w:rsidRPr="00EB17C0">
              <w:rPr>
                <w:color w:val="0D0D0D"/>
                <w:sz w:val="20"/>
                <w:szCs w:val="20"/>
              </w:rPr>
              <w:tab/>
            </w:r>
          </w:p>
          <w:p w14:paraId="748172FD" w14:textId="0CF740CB" w:rsidR="009250DA" w:rsidRDefault="004E668A" w:rsidP="009250DA">
            <w:pPr>
              <w:spacing w:after="0" w:line="252" w:lineRule="auto"/>
              <w:rPr>
                <w:color w:val="0D0D0D"/>
                <w:sz w:val="20"/>
                <w:szCs w:val="20"/>
                <w:lang w:val="en-US"/>
              </w:rPr>
            </w:pPr>
            <w:r>
              <w:rPr>
                <w:color w:val="0D0D0D"/>
                <w:sz w:val="20"/>
                <w:szCs w:val="20"/>
              </w:rPr>
              <w:t xml:space="preserve">TT : </w:t>
            </w:r>
            <w:r>
              <w:rPr>
                <w:color w:val="0D0D0D"/>
                <w:sz w:val="20"/>
                <w:szCs w:val="20"/>
                <w:lang w:val="en-US"/>
              </w:rPr>
              <w:t>Menggambarkan kurva drain dan transconductance suatu rangkaian JFET (self-bias dan bias pembagi tegangan)</w:t>
            </w:r>
          </w:p>
          <w:p w14:paraId="6AADCB84" w14:textId="77777777" w:rsidR="004E668A" w:rsidRPr="004E668A" w:rsidRDefault="004E668A" w:rsidP="009250DA">
            <w:pPr>
              <w:spacing w:after="0" w:line="252" w:lineRule="auto"/>
              <w:rPr>
                <w:color w:val="0D0D0D"/>
                <w:sz w:val="20"/>
                <w:szCs w:val="20"/>
                <w:lang w:val="en-US"/>
              </w:rPr>
            </w:pPr>
          </w:p>
          <w:p w14:paraId="25255C35" w14:textId="5D766328" w:rsidR="009250DA" w:rsidRPr="001B7087" w:rsidRDefault="009250DA" w:rsidP="001B7087">
            <w:pPr>
              <w:spacing w:after="0" w:line="252" w:lineRule="auto"/>
              <w:rPr>
                <w:color w:val="0D0D0D"/>
                <w:sz w:val="20"/>
                <w:szCs w:val="20"/>
                <w:lang w:val="en-US"/>
              </w:rPr>
            </w:pPr>
            <w:r w:rsidRPr="00EB17C0">
              <w:rPr>
                <w:color w:val="0D0D0D"/>
                <w:sz w:val="20"/>
                <w:szCs w:val="20"/>
              </w:rPr>
              <w:t>Lab 1x50"</w:t>
            </w:r>
            <w:r w:rsidR="004E668A">
              <w:rPr>
                <w:color w:val="0D0D0D"/>
                <w:sz w:val="20"/>
                <w:szCs w:val="20"/>
                <w:lang w:val="en-US"/>
              </w:rPr>
              <w:t>: Modul penguat JFET</w:t>
            </w:r>
            <w:r w:rsidR="001B7087">
              <w:rPr>
                <w:color w:val="0D0D0D"/>
                <w:sz w:val="20"/>
                <w:szCs w:val="20"/>
                <w:lang w:val="en-US"/>
              </w:rPr>
              <w:t xml:space="preserve"> dan MOSFET</w:t>
            </w:r>
          </w:p>
          <w:p w14:paraId="5C4B2FD3" w14:textId="2A53FBA4" w:rsidR="009250DA" w:rsidRDefault="009250DA" w:rsidP="009250DA">
            <w:pPr>
              <w:spacing w:after="0" w:line="240" w:lineRule="auto"/>
              <w:rPr>
                <w:color w:val="0D0D0D"/>
                <w:sz w:val="20"/>
                <w:szCs w:val="20"/>
              </w:rPr>
            </w:pPr>
          </w:p>
          <w:p w14:paraId="00E8C6B5" w14:textId="4B768738" w:rsidR="001B7087" w:rsidRDefault="001B7087" w:rsidP="009250DA">
            <w:pPr>
              <w:spacing w:after="0" w:line="240" w:lineRule="auto"/>
              <w:rPr>
                <w:b/>
                <w:color w:val="0033CC"/>
              </w:rPr>
            </w:pPr>
            <w:r w:rsidRPr="00EB17C0">
              <w:rPr>
                <w:color w:val="0D0D0D"/>
              </w:rPr>
              <w:t>PM :</w:t>
            </w:r>
            <w:r>
              <w:rPr>
                <w:color w:val="0D0D0D"/>
              </w:rPr>
              <w:t xml:space="preserve"> Menonton link tutorial </w:t>
            </w:r>
            <w:r>
              <w:rPr>
                <w:color w:val="0D0D0D"/>
                <w:lang w:val="en-US"/>
              </w:rPr>
              <w:t>fabrikasi MOSFET</w:t>
            </w:r>
          </w:p>
        </w:tc>
        <w:tc>
          <w:tcPr>
            <w:tcW w:w="1560" w:type="dxa"/>
            <w:shd w:val="clear" w:color="auto" w:fill="auto"/>
          </w:tcPr>
          <w:p w14:paraId="2BAB934D" w14:textId="457861C6" w:rsidR="009250DA" w:rsidRDefault="009250DA" w:rsidP="009250DA">
            <w:pPr>
              <w:spacing w:after="0" w:line="252" w:lineRule="auto"/>
            </w:pPr>
            <w:r w:rsidRPr="001F6B06"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3A5D4C10" w14:textId="6779F41A" w:rsidR="009250DA" w:rsidRPr="00161586" w:rsidRDefault="00161586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JFET</w:t>
            </w:r>
          </w:p>
          <w:p w14:paraId="5FA3E4DF" w14:textId="2D9016E7" w:rsidR="009250DA" w:rsidRPr="00CB5C13" w:rsidRDefault="009250DA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"/>
              <w:rPr>
                <w:color w:val="000000"/>
              </w:rPr>
            </w:pPr>
          </w:p>
          <w:p w14:paraId="19FF1782" w14:textId="708D6017" w:rsidR="009250DA" w:rsidRPr="00CB5C13" w:rsidRDefault="009250DA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"/>
              <w:rPr>
                <w:color w:val="000000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22077CC7" w14:textId="218D940D" w:rsidR="009250DA" w:rsidRPr="00161586" w:rsidRDefault="00161586" w:rsidP="009250D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 (Malvino) Bab 11</w:t>
            </w:r>
            <w:r w:rsidR="001B7087">
              <w:rPr>
                <w:color w:val="000000"/>
                <w:lang w:val="en-US"/>
              </w:rPr>
              <w:t xml:space="preserve"> dan Bab 12</w:t>
            </w:r>
          </w:p>
          <w:p w14:paraId="206474FD" w14:textId="283BD24A" w:rsidR="009250DA" w:rsidRPr="00CB5C13" w:rsidRDefault="009250DA" w:rsidP="00925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868" w:type="dxa"/>
            <w:shd w:val="clear" w:color="auto" w:fill="auto"/>
          </w:tcPr>
          <w:p w14:paraId="48E8C38F" w14:textId="77F3B2AF" w:rsidR="009250DA" w:rsidRDefault="00EF5B30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68846647" w14:textId="77777777" w:rsidTr="00D670E6">
        <w:trPr>
          <w:trHeight w:val="134"/>
        </w:trPr>
        <w:tc>
          <w:tcPr>
            <w:tcW w:w="734" w:type="dxa"/>
            <w:shd w:val="clear" w:color="auto" w:fill="auto"/>
          </w:tcPr>
          <w:p w14:paraId="42F093EB" w14:textId="4CDFA88A" w:rsidR="009250DA" w:rsidRDefault="009250DA" w:rsidP="00F004B5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B7087">
              <w:rPr>
                <w:lang w:val="en-US"/>
              </w:rPr>
              <w:t>3</w:t>
            </w:r>
          </w:p>
        </w:tc>
        <w:tc>
          <w:tcPr>
            <w:tcW w:w="2941" w:type="dxa"/>
            <w:shd w:val="clear" w:color="auto" w:fill="auto"/>
          </w:tcPr>
          <w:p w14:paraId="22677152" w14:textId="5CD7349F" w:rsidR="009250DA" w:rsidRPr="00F004B5" w:rsidRDefault="00F004B5" w:rsidP="009250D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Thyristor</w:t>
            </w:r>
          </w:p>
        </w:tc>
        <w:tc>
          <w:tcPr>
            <w:tcW w:w="1984" w:type="dxa"/>
            <w:shd w:val="clear" w:color="auto" w:fill="auto"/>
          </w:tcPr>
          <w:p w14:paraId="75730D2F" w14:textId="1ED4DC6C" w:rsidR="009250DA" w:rsidRPr="00F004B5" w:rsidRDefault="00F004B5" w:rsidP="009250DA">
            <w:pPr>
              <w:ind w:left="1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Dapat memahami prinsip kerja thyristor yang meliputi: konsep empat lapis dioda, penutupan dan pembukaan latch, dioda shockley, karakteristik breakover.</w:t>
            </w:r>
            <w:r w:rsidR="00093EB1">
              <w:rPr>
                <w:sz w:val="20"/>
                <w:szCs w:val="20"/>
                <w:lang w:val="en-US"/>
              </w:rPr>
              <w:t xml:space="preserve"> Dapat memahami prinsip kerja SCR yang meliputi: pentriggeran latch, pentriggeran gate, </w:t>
            </w:r>
            <w:r w:rsidR="00093EB1">
              <w:rPr>
                <w:sz w:val="20"/>
                <w:szCs w:val="20"/>
                <w:lang w:val="en-US"/>
              </w:rPr>
              <w:lastRenderedPageBreak/>
              <w:t>proteksi tegangan lebih (SCR Crowbar), pengontrolan fasa. Dapat memahami prinsip kerja Bidirectional Thyrist</w:t>
            </w:r>
            <w:r w:rsidR="00E43DBB">
              <w:rPr>
                <w:sz w:val="20"/>
                <w:szCs w:val="20"/>
                <w:lang w:val="en-US"/>
              </w:rPr>
              <w:t>or yang meliputi Diac dan Triac beserta aplikasinya.</w:t>
            </w:r>
          </w:p>
        </w:tc>
        <w:tc>
          <w:tcPr>
            <w:tcW w:w="1399" w:type="dxa"/>
            <w:shd w:val="clear" w:color="auto" w:fill="auto"/>
          </w:tcPr>
          <w:p w14:paraId="2D5730F3" w14:textId="77777777" w:rsidR="009250DA" w:rsidRDefault="009250DA" w:rsidP="00925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Kriteria Nilai: max 5 poin</w:t>
            </w:r>
          </w:p>
          <w:p w14:paraId="529F3D90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Membuat kesimpulan tutorial</w:t>
            </w:r>
          </w:p>
          <w:p w14:paraId="59CDBF54" w14:textId="14135327" w:rsidR="009250DA" w:rsidRPr="00210488" w:rsidRDefault="009250DA" w:rsidP="009250D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F8ECC18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Perkuliahan [3x50"]</w:t>
            </w:r>
            <w:r w:rsidRPr="00EB17C0">
              <w:rPr>
                <w:color w:val="0D0D0D"/>
              </w:rPr>
              <w:tab/>
            </w:r>
          </w:p>
          <w:p w14:paraId="5438B90B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Diskusi kelompok:</w:t>
            </w:r>
            <w:r w:rsidRPr="00EB17C0">
              <w:rPr>
                <w:color w:val="0D0D0D"/>
              </w:rPr>
              <w:tab/>
            </w:r>
          </w:p>
          <w:p w14:paraId="1F1FAC72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TT : -</w:t>
            </w:r>
            <w:r w:rsidRPr="00EB17C0">
              <w:rPr>
                <w:color w:val="0D0D0D"/>
              </w:rPr>
              <w:tab/>
            </w:r>
          </w:p>
          <w:p w14:paraId="4ADFD970" w14:textId="77777777" w:rsidR="004E668A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 xml:space="preserve">Lab 1x50": </w:t>
            </w:r>
          </w:p>
          <w:p w14:paraId="3D33A66F" w14:textId="20B1F02A" w:rsidR="004E668A" w:rsidRDefault="004E668A" w:rsidP="004E668A">
            <w:pPr>
              <w:spacing w:after="0" w:line="240" w:lineRule="auto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Modul rangkaian SCR sebagai switch</w:t>
            </w:r>
          </w:p>
          <w:p w14:paraId="1D2755E7" w14:textId="3D388ADA" w:rsidR="009250DA" w:rsidRPr="00EB17C0" w:rsidRDefault="009250DA" w:rsidP="004E668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ab/>
            </w:r>
          </w:p>
          <w:p w14:paraId="4531F213" w14:textId="208B7B1F" w:rsidR="009250DA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PM : Men</w:t>
            </w:r>
            <w:r w:rsidR="004E668A">
              <w:rPr>
                <w:color w:val="0D0D0D"/>
              </w:rPr>
              <w:t xml:space="preserve">onton tutorial </w:t>
            </w:r>
            <w:r w:rsidR="004E668A">
              <w:rPr>
                <w:color w:val="0D0D0D"/>
                <w:lang w:val="en-US"/>
              </w:rPr>
              <w:t>aplikasi SCR di industri</w:t>
            </w:r>
            <w:r w:rsidRPr="00EB17C0">
              <w:rPr>
                <w:color w:val="0D0D0D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2820A6B5" w14:textId="12775FBC" w:rsidR="009250DA" w:rsidRDefault="008C466B" w:rsidP="009250DA">
            <w:pPr>
              <w:spacing w:after="0" w:line="252" w:lineRule="auto"/>
              <w:rPr>
                <w:sz w:val="20"/>
                <w:szCs w:val="20"/>
              </w:rPr>
            </w:pPr>
            <w:hyperlink r:id="rId7" w:history="1">
              <w:r w:rsidR="00CB5C13" w:rsidRPr="00EB28BF">
                <w:rPr>
                  <w:rStyle w:val="Hyperlink"/>
                </w:rPr>
                <w:t>https://elearning.usu.ac.id/course/view.php?id=23565</w:t>
              </w:r>
            </w:hyperlink>
          </w:p>
        </w:tc>
        <w:tc>
          <w:tcPr>
            <w:tcW w:w="3471" w:type="dxa"/>
            <w:shd w:val="clear" w:color="auto" w:fill="auto"/>
          </w:tcPr>
          <w:p w14:paraId="64DC367C" w14:textId="2B9EA3FE" w:rsidR="009250DA" w:rsidRPr="00F004B5" w:rsidRDefault="00F004B5" w:rsidP="009250D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Thyristor</w:t>
            </w:r>
          </w:p>
          <w:p w14:paraId="52384082" w14:textId="77777777" w:rsidR="009250DA" w:rsidRPr="00CB5C13" w:rsidRDefault="009250DA" w:rsidP="009250DA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3286660A" w14:textId="4A0C3ACA" w:rsidR="009250DA" w:rsidRPr="00CB5C13" w:rsidRDefault="009250DA" w:rsidP="009250DA">
            <w:pPr>
              <w:spacing w:after="0" w:line="240" w:lineRule="auto"/>
              <w:rPr>
                <w:color w:val="000000"/>
                <w:lang w:val="en-US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69054EE5" w14:textId="4C765115" w:rsidR="009250DA" w:rsidRPr="00F004B5" w:rsidRDefault="00F004B5" w:rsidP="009250D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 (Malvino) Bab 13</w:t>
            </w:r>
          </w:p>
          <w:p w14:paraId="07A84580" w14:textId="6F23266F" w:rsidR="009250DA" w:rsidRPr="00CB5C13" w:rsidRDefault="009250DA" w:rsidP="009250DA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5D7EE783" w14:textId="372B5351" w:rsidR="009250DA" w:rsidRDefault="00DC0E6E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9250DA" w14:paraId="21E9128F" w14:textId="77777777" w:rsidTr="00D670E6">
        <w:trPr>
          <w:trHeight w:val="134"/>
        </w:trPr>
        <w:tc>
          <w:tcPr>
            <w:tcW w:w="734" w:type="dxa"/>
            <w:shd w:val="clear" w:color="auto" w:fill="auto"/>
          </w:tcPr>
          <w:p w14:paraId="06F8738D" w14:textId="7F207476" w:rsidR="009250DA" w:rsidRDefault="001B7087" w:rsidP="009250DA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941" w:type="dxa"/>
            <w:shd w:val="clear" w:color="auto" w:fill="auto"/>
          </w:tcPr>
          <w:p w14:paraId="0475A8E4" w14:textId="5DD7C418" w:rsidR="009250DA" w:rsidRPr="004E668A" w:rsidRDefault="004E668A" w:rsidP="009250D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Operational Amplifier</w:t>
            </w:r>
          </w:p>
        </w:tc>
        <w:tc>
          <w:tcPr>
            <w:tcW w:w="1984" w:type="dxa"/>
            <w:shd w:val="clear" w:color="auto" w:fill="auto"/>
          </w:tcPr>
          <w:p w14:paraId="30DCDCF0" w14:textId="3EB5FA33" w:rsidR="009250DA" w:rsidRPr="00456159" w:rsidRDefault="00456159" w:rsidP="009250DA">
            <w:pPr>
              <w:ind w:left="15"/>
              <w:rPr>
                <w:lang w:val="en-US"/>
              </w:rPr>
            </w:pPr>
            <w:r>
              <w:rPr>
                <w:lang w:val="en-US"/>
              </w:rPr>
              <w:t>Dapat menjelaskan</w:t>
            </w:r>
            <w:r w:rsidR="00A30891">
              <w:rPr>
                <w:lang w:val="en-US"/>
              </w:rPr>
              <w:t xml:space="preserve"> skema, simbol, diagram blok, dan </w:t>
            </w:r>
            <w:r>
              <w:rPr>
                <w:lang w:val="en-US"/>
              </w:rPr>
              <w:t xml:space="preserve"> prinsip ker</w:t>
            </w:r>
            <w:r w:rsidR="00A30891">
              <w:rPr>
                <w:lang w:val="en-US"/>
              </w:rPr>
              <w:t>ja op-amp, op-amp 741, input</w:t>
            </w:r>
            <w:r>
              <w:rPr>
                <w:lang w:val="en-US"/>
              </w:rPr>
              <w:t xml:space="preserve"> inverting dan </w:t>
            </w:r>
            <w:r w:rsidR="00A30891">
              <w:rPr>
                <w:lang w:val="en-US"/>
              </w:rPr>
              <w:t xml:space="preserve">input </w:t>
            </w:r>
            <w:r>
              <w:rPr>
                <w:lang w:val="en-US"/>
              </w:rPr>
              <w:t>non-inverting op-amp</w:t>
            </w:r>
            <w:r w:rsidR="00A30891">
              <w:rPr>
                <w:lang w:val="en-US"/>
              </w:rPr>
              <w:t xml:space="preserve">, input differential amp., final stage, slew rate, pembebanan aktif, bias dan offset. Dapat memahami prinsip kerja aplikasi op-amp yang meliputi: </w:t>
            </w:r>
            <w:r w:rsidR="003514C8">
              <w:rPr>
                <w:lang w:val="en-US"/>
              </w:rPr>
              <w:t xml:space="preserve">summing amplifier, audio dan video amplifier.  </w:t>
            </w:r>
          </w:p>
        </w:tc>
        <w:tc>
          <w:tcPr>
            <w:tcW w:w="1399" w:type="dxa"/>
            <w:shd w:val="clear" w:color="auto" w:fill="auto"/>
          </w:tcPr>
          <w:p w14:paraId="07CCE441" w14:textId="77777777" w:rsidR="009250DA" w:rsidRDefault="009250DA" w:rsidP="009250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Kriteria Nilai: max 5 poin</w:t>
            </w:r>
          </w:p>
          <w:p w14:paraId="391D1446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Presentasi</w:t>
            </w:r>
          </w:p>
          <w:p w14:paraId="2414C02D" w14:textId="4209AA09" w:rsidR="009250DA" w:rsidRDefault="009250DA" w:rsidP="009250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49E706B" w14:textId="77777777" w:rsidR="003514C8" w:rsidRDefault="003514C8" w:rsidP="003514C8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 xml:space="preserve">Lab 1x50": </w:t>
            </w:r>
          </w:p>
          <w:p w14:paraId="1D4B69BA" w14:textId="08E2922C" w:rsidR="003514C8" w:rsidRDefault="003514C8" w:rsidP="003514C8">
            <w:pPr>
              <w:spacing w:after="0" w:line="240" w:lineRule="auto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Modul rangkaian Op-Amp</w:t>
            </w:r>
          </w:p>
          <w:p w14:paraId="7123C887" w14:textId="77777777" w:rsidR="003514C8" w:rsidRPr="00EB17C0" w:rsidRDefault="003514C8" w:rsidP="003514C8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ab/>
            </w:r>
          </w:p>
          <w:p w14:paraId="4B1D41C8" w14:textId="302BBB6E" w:rsidR="009250DA" w:rsidRDefault="003514C8" w:rsidP="003514C8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PM : Men</w:t>
            </w:r>
            <w:r>
              <w:rPr>
                <w:color w:val="0D0D0D"/>
              </w:rPr>
              <w:t xml:space="preserve">onton tutorial </w:t>
            </w:r>
            <w:r>
              <w:rPr>
                <w:color w:val="0D0D0D"/>
                <w:lang w:val="en-US"/>
              </w:rPr>
              <w:t>aplikasi op-amp.</w:t>
            </w:r>
          </w:p>
        </w:tc>
        <w:tc>
          <w:tcPr>
            <w:tcW w:w="1560" w:type="dxa"/>
            <w:shd w:val="clear" w:color="auto" w:fill="auto"/>
          </w:tcPr>
          <w:p w14:paraId="3C7181C7" w14:textId="0C4C33AE" w:rsidR="009250DA" w:rsidRDefault="009250DA" w:rsidP="009250DA">
            <w:pPr>
              <w:spacing w:after="0" w:line="252" w:lineRule="auto"/>
              <w:rPr>
                <w:sz w:val="20"/>
                <w:szCs w:val="20"/>
              </w:rPr>
            </w:pPr>
            <w:r w:rsidRPr="00CE09BD"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1A62D173" w14:textId="41DF1BDA" w:rsidR="009250DA" w:rsidRPr="002D74EF" w:rsidRDefault="002D74EF" w:rsidP="009250DA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Operational Amplifier</w:t>
            </w:r>
          </w:p>
          <w:p w14:paraId="016D5A20" w14:textId="77777777" w:rsidR="009250DA" w:rsidRPr="00CB5C13" w:rsidRDefault="009250DA" w:rsidP="009250DA">
            <w:pPr>
              <w:spacing w:after="0" w:line="240" w:lineRule="auto"/>
              <w:rPr>
                <w:color w:val="000000"/>
              </w:rPr>
            </w:pPr>
          </w:p>
          <w:p w14:paraId="16EDA953" w14:textId="222E636B" w:rsidR="009250DA" w:rsidRPr="00CB5C13" w:rsidRDefault="009250DA" w:rsidP="009250DA">
            <w:pPr>
              <w:rPr>
                <w:color w:val="000000"/>
                <w:lang w:val="en-US"/>
              </w:rPr>
            </w:pPr>
            <w:r w:rsidRPr="00CB5C13">
              <w:rPr>
                <w:color w:val="000000"/>
                <w:lang w:val="en-US"/>
              </w:rPr>
              <w:t>Pustaka:</w:t>
            </w:r>
          </w:p>
          <w:p w14:paraId="2BBF2D60" w14:textId="0136A7E0" w:rsidR="009250DA" w:rsidRPr="002D74EF" w:rsidRDefault="002D74EF" w:rsidP="009250DA">
            <w:pPr>
              <w:rPr>
                <w:noProof w:val="0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Electronic Principles (Malvino), Bab 16</w:t>
            </w:r>
          </w:p>
          <w:p w14:paraId="78C05523" w14:textId="200B0650" w:rsidR="009250DA" w:rsidRPr="00CB5C13" w:rsidRDefault="009250DA" w:rsidP="009250DA">
            <w:pPr>
              <w:rPr>
                <w:noProof w:val="0"/>
                <w:color w:val="000000"/>
                <w:lang w:val="en-US"/>
              </w:rPr>
            </w:pPr>
          </w:p>
          <w:p w14:paraId="698C8D40" w14:textId="5C09DCED" w:rsidR="009250DA" w:rsidRPr="00CB5C13" w:rsidRDefault="009250DA" w:rsidP="009250DA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5013C7E9" w14:textId="7C937AB7" w:rsidR="009250DA" w:rsidRDefault="00867C4D" w:rsidP="009250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  <w:tr w:rsidR="002123B9" w14:paraId="685B0276" w14:textId="77777777" w:rsidTr="00D670E6">
        <w:trPr>
          <w:trHeight w:val="134"/>
        </w:trPr>
        <w:tc>
          <w:tcPr>
            <w:tcW w:w="734" w:type="dxa"/>
            <w:shd w:val="clear" w:color="auto" w:fill="auto"/>
          </w:tcPr>
          <w:p w14:paraId="1C45C275" w14:textId="1DB99045" w:rsidR="002123B9" w:rsidRDefault="002123B9" w:rsidP="002123B9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941" w:type="dxa"/>
            <w:shd w:val="clear" w:color="auto" w:fill="auto"/>
          </w:tcPr>
          <w:p w14:paraId="3B41C51E" w14:textId="11520E0B" w:rsidR="002123B9" w:rsidRDefault="002123B9" w:rsidP="002123B9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Filter Aktif</w:t>
            </w:r>
          </w:p>
        </w:tc>
        <w:tc>
          <w:tcPr>
            <w:tcW w:w="1984" w:type="dxa"/>
            <w:shd w:val="clear" w:color="auto" w:fill="auto"/>
          </w:tcPr>
          <w:p w14:paraId="6533D5BB" w14:textId="7D13A03E" w:rsidR="002123B9" w:rsidRDefault="002123B9" w:rsidP="002123B9">
            <w:pPr>
              <w:ind w:left="15"/>
              <w:rPr>
                <w:lang w:val="en-US"/>
              </w:rPr>
            </w:pPr>
            <w:r>
              <w:rPr>
                <w:lang w:val="en-US"/>
              </w:rPr>
              <w:t xml:space="preserve">Dapat memahami prinsip kerja filter </w:t>
            </w:r>
            <w:r>
              <w:rPr>
                <w:lang w:val="en-US"/>
              </w:rPr>
              <w:lastRenderedPageBreak/>
              <w:t>aktif, passband filter, bandstop filter, all pass filter ,response filter,  cuttoff, Q, ripple dan orde filter. Dapat memahami pendekatan filter yang meliputi: pendekatan ideal, pendekatan butterworth dan Chebyshev dan inverse chebyshev, elliptic dan bessel.</w:t>
            </w:r>
          </w:p>
        </w:tc>
        <w:tc>
          <w:tcPr>
            <w:tcW w:w="1399" w:type="dxa"/>
            <w:shd w:val="clear" w:color="auto" w:fill="auto"/>
          </w:tcPr>
          <w:p w14:paraId="77B1E8B9" w14:textId="77777777" w:rsidR="002123B9" w:rsidRDefault="002123B9" w:rsidP="002123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Kriteria Nilai: max 5 poin</w:t>
            </w:r>
          </w:p>
          <w:p w14:paraId="7F39F0B2" w14:textId="77777777" w:rsidR="002123B9" w:rsidRDefault="002123B9" w:rsidP="002123B9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Teknik: Presentasi</w:t>
            </w:r>
          </w:p>
          <w:p w14:paraId="109B4BDD" w14:textId="77777777" w:rsidR="002123B9" w:rsidRDefault="002123B9" w:rsidP="002123B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D3E7A7" w14:textId="3DF4D12B" w:rsidR="002123B9" w:rsidRDefault="002123B9" w:rsidP="002123B9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lastRenderedPageBreak/>
              <w:t xml:space="preserve">Lab 1x50": </w:t>
            </w:r>
          </w:p>
          <w:p w14:paraId="186AEFC6" w14:textId="7FE03BBC" w:rsidR="002123B9" w:rsidRDefault="002123B9" w:rsidP="002123B9">
            <w:pPr>
              <w:spacing w:after="0" w:line="240" w:lineRule="auto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Modul filter</w:t>
            </w:r>
          </w:p>
          <w:p w14:paraId="30BA2A76" w14:textId="4EDAF61F" w:rsidR="002123B9" w:rsidRPr="00EB17C0" w:rsidRDefault="002123B9" w:rsidP="002123B9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lastRenderedPageBreak/>
              <w:t>PM : Men</w:t>
            </w:r>
            <w:r>
              <w:rPr>
                <w:color w:val="0D0D0D"/>
              </w:rPr>
              <w:t xml:space="preserve">onton tutorial </w:t>
            </w:r>
            <w:r>
              <w:rPr>
                <w:color w:val="0D0D0D"/>
                <w:lang w:val="en-US"/>
              </w:rPr>
              <w:t>aplikasi filter</w:t>
            </w:r>
          </w:p>
        </w:tc>
        <w:tc>
          <w:tcPr>
            <w:tcW w:w="1560" w:type="dxa"/>
            <w:shd w:val="clear" w:color="auto" w:fill="auto"/>
          </w:tcPr>
          <w:p w14:paraId="70FBCE26" w14:textId="3FC40BFC" w:rsidR="002123B9" w:rsidRPr="00EB48C5" w:rsidRDefault="00EB48C5" w:rsidP="002123B9">
            <w:pPr>
              <w:spacing w:after="0" w:line="252" w:lineRule="auto"/>
            </w:pPr>
            <w:r w:rsidRPr="009250DA">
              <w:rPr>
                <w:sz w:val="20"/>
                <w:szCs w:val="20"/>
              </w:rPr>
              <w:lastRenderedPageBreak/>
              <w:t>https://elearning.usu.ac.id/cour</w:t>
            </w:r>
            <w:r w:rsidRPr="009250DA">
              <w:rPr>
                <w:sz w:val="20"/>
                <w:szCs w:val="20"/>
              </w:rPr>
              <w:lastRenderedPageBreak/>
              <w:t>se/view.php?id=23565</w:t>
            </w:r>
          </w:p>
        </w:tc>
        <w:tc>
          <w:tcPr>
            <w:tcW w:w="3471" w:type="dxa"/>
            <w:shd w:val="clear" w:color="auto" w:fill="auto"/>
          </w:tcPr>
          <w:p w14:paraId="3651284B" w14:textId="77777777" w:rsidR="002123B9" w:rsidRDefault="002123B9" w:rsidP="002123B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Active Filters</w:t>
            </w:r>
          </w:p>
          <w:p w14:paraId="6A5070A4" w14:textId="77777777" w:rsidR="002123B9" w:rsidRDefault="002123B9" w:rsidP="002123B9">
            <w:pPr>
              <w:spacing w:after="0" w:line="240" w:lineRule="auto"/>
              <w:rPr>
                <w:color w:val="000000"/>
                <w:lang w:val="en-US"/>
              </w:rPr>
            </w:pPr>
          </w:p>
          <w:p w14:paraId="13907AD4" w14:textId="77777777" w:rsidR="002123B9" w:rsidRDefault="002123B9" w:rsidP="002123B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Pustaka:</w:t>
            </w:r>
          </w:p>
          <w:p w14:paraId="07208D7B" w14:textId="68B557AA" w:rsidR="002123B9" w:rsidRDefault="002123B9" w:rsidP="002123B9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Electronic Principles (Malvino) Bab 19</w:t>
            </w:r>
          </w:p>
        </w:tc>
        <w:tc>
          <w:tcPr>
            <w:tcW w:w="868" w:type="dxa"/>
            <w:shd w:val="clear" w:color="auto" w:fill="auto"/>
          </w:tcPr>
          <w:p w14:paraId="06E05CF6" w14:textId="59DD9EB1" w:rsidR="002123B9" w:rsidRPr="00DC0E6E" w:rsidRDefault="00DC0E6E" w:rsidP="002123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3%</w:t>
            </w:r>
          </w:p>
        </w:tc>
      </w:tr>
      <w:tr w:rsidR="009250DA" w14:paraId="400D5017" w14:textId="77777777" w:rsidTr="00D670E6">
        <w:trPr>
          <w:trHeight w:val="134"/>
        </w:trPr>
        <w:tc>
          <w:tcPr>
            <w:tcW w:w="734" w:type="dxa"/>
            <w:shd w:val="clear" w:color="auto" w:fill="auto"/>
          </w:tcPr>
          <w:p w14:paraId="1B735012" w14:textId="28B213FA" w:rsidR="009250DA" w:rsidRDefault="009250DA" w:rsidP="009250DA">
            <w:pPr>
              <w:spacing w:after="0" w:line="240" w:lineRule="auto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941" w:type="dxa"/>
            <w:shd w:val="clear" w:color="auto" w:fill="auto"/>
          </w:tcPr>
          <w:p w14:paraId="31D37185" w14:textId="715A064E" w:rsidR="009250DA" w:rsidRPr="00E24947" w:rsidRDefault="009250DA" w:rsidP="009250D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UAS</w:t>
            </w:r>
          </w:p>
        </w:tc>
        <w:tc>
          <w:tcPr>
            <w:tcW w:w="1984" w:type="dxa"/>
            <w:shd w:val="clear" w:color="auto" w:fill="auto"/>
          </w:tcPr>
          <w:p w14:paraId="7AC33864" w14:textId="77777777" w:rsidR="009250DA" w:rsidRDefault="009250DA" w:rsidP="009250DA">
            <w:pPr>
              <w:ind w:left="15"/>
            </w:pPr>
            <w:r>
              <w:t>Dapat menyelesaikan semua soal</w:t>
            </w:r>
          </w:p>
          <w:p w14:paraId="2E573E47" w14:textId="77777777" w:rsidR="009250DA" w:rsidRDefault="009250DA" w:rsidP="009250DA">
            <w:pPr>
              <w:ind w:left="15"/>
            </w:pPr>
          </w:p>
          <w:p w14:paraId="63FCFDA3" w14:textId="77777777" w:rsidR="009250DA" w:rsidRDefault="009250DA" w:rsidP="009250DA">
            <w:pPr>
              <w:ind w:left="15"/>
            </w:pPr>
          </w:p>
          <w:p w14:paraId="7B9B39DE" w14:textId="77777777" w:rsidR="009250DA" w:rsidRDefault="009250DA" w:rsidP="009250DA">
            <w:pPr>
              <w:ind w:left="15"/>
            </w:pPr>
          </w:p>
          <w:p w14:paraId="17B6D0E3" w14:textId="77777777" w:rsidR="009250DA" w:rsidRPr="00E24947" w:rsidRDefault="009250DA" w:rsidP="009250DA">
            <w:pPr>
              <w:ind w:left="15"/>
            </w:pPr>
          </w:p>
        </w:tc>
        <w:tc>
          <w:tcPr>
            <w:tcW w:w="1399" w:type="dxa"/>
            <w:shd w:val="clear" w:color="auto" w:fill="auto"/>
          </w:tcPr>
          <w:p w14:paraId="01348E95" w14:textId="6B9899DF" w:rsidR="009250DA" w:rsidRDefault="009250DA" w:rsidP="009250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Kriteria Nilai: max 30 poin</w:t>
            </w:r>
          </w:p>
          <w:p w14:paraId="4A8F8060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Teknik: Ujian tertulis</w:t>
            </w:r>
          </w:p>
          <w:p w14:paraId="5853E7A3" w14:textId="77777777" w:rsidR="009250DA" w:rsidRDefault="009250DA" w:rsidP="009250DA">
            <w:pPr>
              <w:rPr>
                <w:color w:val="000000"/>
                <w:sz w:val="20"/>
                <w:szCs w:val="20"/>
              </w:rPr>
            </w:pPr>
          </w:p>
          <w:p w14:paraId="588E712C" w14:textId="77777777" w:rsidR="009250DA" w:rsidRDefault="009250DA" w:rsidP="009250DA">
            <w:pPr>
              <w:rPr>
                <w:noProof w:val="0"/>
                <w:color w:val="000000"/>
                <w:sz w:val="20"/>
                <w:szCs w:val="20"/>
                <w:lang w:val="en-US"/>
              </w:rPr>
            </w:pPr>
          </w:p>
          <w:p w14:paraId="5B785893" w14:textId="77777777" w:rsidR="009250DA" w:rsidRDefault="009250DA" w:rsidP="009250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81A6AC7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1x50"</w:t>
            </w:r>
            <w:r w:rsidRPr="00EB17C0">
              <w:rPr>
                <w:color w:val="0D0D0D"/>
              </w:rPr>
              <w:tab/>
            </w:r>
          </w:p>
          <w:p w14:paraId="087F40CB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0</w:t>
            </w:r>
            <w:r w:rsidRPr="00EB17C0">
              <w:rPr>
                <w:color w:val="0D0D0D"/>
              </w:rPr>
              <w:tab/>
            </w:r>
          </w:p>
          <w:p w14:paraId="14E55FD3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TT : -</w:t>
            </w:r>
            <w:r w:rsidRPr="00EB17C0">
              <w:rPr>
                <w:color w:val="0D0D0D"/>
              </w:rPr>
              <w:tab/>
            </w:r>
          </w:p>
          <w:p w14:paraId="3E99DE58" w14:textId="77777777" w:rsidR="009250DA" w:rsidRPr="00EB17C0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Lab 1x50": Ujian tertulis</w:t>
            </w:r>
            <w:r w:rsidRPr="00EB17C0">
              <w:rPr>
                <w:color w:val="0D0D0D"/>
              </w:rPr>
              <w:tab/>
            </w:r>
          </w:p>
          <w:p w14:paraId="32EADD83" w14:textId="2FF3B4C1" w:rsidR="009250DA" w:rsidRDefault="009250DA" w:rsidP="009250DA">
            <w:pPr>
              <w:spacing w:after="0" w:line="240" w:lineRule="auto"/>
              <w:rPr>
                <w:color w:val="0D0D0D"/>
              </w:rPr>
            </w:pPr>
            <w:r w:rsidRPr="00EB17C0">
              <w:rPr>
                <w:color w:val="0D0D0D"/>
              </w:rPr>
              <w:t>PM : Mandiri</w:t>
            </w:r>
            <w:r w:rsidRPr="00EB17C0">
              <w:rPr>
                <w:color w:val="0D0D0D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7740C9D2" w14:textId="13EBEC33" w:rsidR="009250DA" w:rsidRDefault="009250DA" w:rsidP="009250DA">
            <w:pPr>
              <w:spacing w:after="0" w:line="252" w:lineRule="auto"/>
              <w:rPr>
                <w:sz w:val="20"/>
                <w:szCs w:val="20"/>
              </w:rPr>
            </w:pPr>
            <w:r w:rsidRPr="001F6B06">
              <w:t>https://elearning.usu.ac.id/course/view.php?id=23565</w:t>
            </w:r>
          </w:p>
        </w:tc>
        <w:tc>
          <w:tcPr>
            <w:tcW w:w="3471" w:type="dxa"/>
            <w:shd w:val="clear" w:color="auto" w:fill="auto"/>
          </w:tcPr>
          <w:p w14:paraId="0B8B7853" w14:textId="77777777" w:rsidR="009250DA" w:rsidRDefault="009250DA" w:rsidP="009250DA">
            <w:pPr>
              <w:spacing w:after="0" w:line="240" w:lineRule="auto"/>
            </w:pPr>
          </w:p>
        </w:tc>
        <w:tc>
          <w:tcPr>
            <w:tcW w:w="868" w:type="dxa"/>
            <w:shd w:val="clear" w:color="auto" w:fill="auto"/>
          </w:tcPr>
          <w:p w14:paraId="0093C586" w14:textId="37CF31E0" w:rsidR="009250DA" w:rsidRDefault="00867C4D" w:rsidP="00EF5B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F5B30">
              <w:rPr>
                <w:color w:val="000000"/>
                <w:sz w:val="20"/>
                <w:szCs w:val="20"/>
                <w:lang w:val="en-US"/>
              </w:rPr>
              <w:t>0</w:t>
            </w:r>
            <w:r w:rsidR="009250DA">
              <w:rPr>
                <w:color w:val="000000"/>
                <w:sz w:val="20"/>
                <w:szCs w:val="20"/>
              </w:rPr>
              <w:t>%</w:t>
            </w:r>
          </w:p>
        </w:tc>
      </w:tr>
    </w:tbl>
    <w:p w14:paraId="26A8310E" w14:textId="77777777" w:rsidR="00CE5BAD" w:rsidRDefault="00CE5BAD">
      <w:pPr>
        <w:spacing w:after="0" w:line="240" w:lineRule="auto"/>
        <w:rPr>
          <w:b/>
          <w:sz w:val="18"/>
          <w:szCs w:val="18"/>
          <w:u w:val="single"/>
        </w:rPr>
      </w:pPr>
    </w:p>
    <w:p w14:paraId="2F9E2F5D" w14:textId="77777777" w:rsidR="00CE5BAD" w:rsidRDefault="00CE5BAD"/>
    <w:sectPr w:rsidR="00CE5BAD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89"/>
    <w:multiLevelType w:val="multilevel"/>
    <w:tmpl w:val="CD84C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C95"/>
    <w:multiLevelType w:val="hybridMultilevel"/>
    <w:tmpl w:val="56D221FA"/>
    <w:lvl w:ilvl="0" w:tplc="DBE8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1640"/>
    <w:multiLevelType w:val="hybridMultilevel"/>
    <w:tmpl w:val="5908FB72"/>
    <w:lvl w:ilvl="0" w:tplc="B5003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B71"/>
    <w:multiLevelType w:val="multilevel"/>
    <w:tmpl w:val="BDD04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70B3"/>
    <w:multiLevelType w:val="multilevel"/>
    <w:tmpl w:val="92A09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5FC8"/>
    <w:multiLevelType w:val="multilevel"/>
    <w:tmpl w:val="AF481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0A86"/>
    <w:multiLevelType w:val="hybridMultilevel"/>
    <w:tmpl w:val="4CD6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D7788"/>
    <w:multiLevelType w:val="multilevel"/>
    <w:tmpl w:val="ED662BFC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D"/>
    <w:rsid w:val="00002218"/>
    <w:rsid w:val="0001011A"/>
    <w:rsid w:val="00021AD1"/>
    <w:rsid w:val="00076CF2"/>
    <w:rsid w:val="00093EB1"/>
    <w:rsid w:val="000B090A"/>
    <w:rsid w:val="000B3519"/>
    <w:rsid w:val="000B5576"/>
    <w:rsid w:val="000C28D0"/>
    <w:rsid w:val="001058C9"/>
    <w:rsid w:val="00115FA3"/>
    <w:rsid w:val="00154B27"/>
    <w:rsid w:val="00156FD3"/>
    <w:rsid w:val="00161586"/>
    <w:rsid w:val="00162981"/>
    <w:rsid w:val="00197ADB"/>
    <w:rsid w:val="001B5AE9"/>
    <w:rsid w:val="001B7087"/>
    <w:rsid w:val="001B720A"/>
    <w:rsid w:val="00210488"/>
    <w:rsid w:val="002123B9"/>
    <w:rsid w:val="00242EE4"/>
    <w:rsid w:val="00244AE5"/>
    <w:rsid w:val="002D74EF"/>
    <w:rsid w:val="002E329F"/>
    <w:rsid w:val="002F4975"/>
    <w:rsid w:val="00301F06"/>
    <w:rsid w:val="00316FE4"/>
    <w:rsid w:val="0033126E"/>
    <w:rsid w:val="003514C8"/>
    <w:rsid w:val="0035750D"/>
    <w:rsid w:val="00360915"/>
    <w:rsid w:val="003867F9"/>
    <w:rsid w:val="003D6B91"/>
    <w:rsid w:val="0042508E"/>
    <w:rsid w:val="004407C3"/>
    <w:rsid w:val="00456159"/>
    <w:rsid w:val="00467025"/>
    <w:rsid w:val="00483D14"/>
    <w:rsid w:val="004D7518"/>
    <w:rsid w:val="004E668A"/>
    <w:rsid w:val="00517276"/>
    <w:rsid w:val="005945C8"/>
    <w:rsid w:val="00613F16"/>
    <w:rsid w:val="00655659"/>
    <w:rsid w:val="00674B54"/>
    <w:rsid w:val="006B22B5"/>
    <w:rsid w:val="006D2017"/>
    <w:rsid w:val="00703383"/>
    <w:rsid w:val="00756E9E"/>
    <w:rsid w:val="00762F14"/>
    <w:rsid w:val="007763CD"/>
    <w:rsid w:val="00795EB8"/>
    <w:rsid w:val="007B4943"/>
    <w:rsid w:val="008030CF"/>
    <w:rsid w:val="00833DE1"/>
    <w:rsid w:val="00867C4D"/>
    <w:rsid w:val="008B4EE7"/>
    <w:rsid w:val="008C466B"/>
    <w:rsid w:val="008D5F4B"/>
    <w:rsid w:val="008E34EF"/>
    <w:rsid w:val="008F6DF6"/>
    <w:rsid w:val="009250DA"/>
    <w:rsid w:val="00926B5B"/>
    <w:rsid w:val="009339B6"/>
    <w:rsid w:val="009F37E0"/>
    <w:rsid w:val="00A113C5"/>
    <w:rsid w:val="00A30891"/>
    <w:rsid w:val="00A50E7E"/>
    <w:rsid w:val="00AD0BF3"/>
    <w:rsid w:val="00B03944"/>
    <w:rsid w:val="00BB08FF"/>
    <w:rsid w:val="00C30B08"/>
    <w:rsid w:val="00C64900"/>
    <w:rsid w:val="00C92AF3"/>
    <w:rsid w:val="00CB5C13"/>
    <w:rsid w:val="00CE5BAD"/>
    <w:rsid w:val="00D1493E"/>
    <w:rsid w:val="00D670E6"/>
    <w:rsid w:val="00DC0E6E"/>
    <w:rsid w:val="00DD2231"/>
    <w:rsid w:val="00DE231F"/>
    <w:rsid w:val="00E10CA1"/>
    <w:rsid w:val="00E24878"/>
    <w:rsid w:val="00E24947"/>
    <w:rsid w:val="00E341C9"/>
    <w:rsid w:val="00E43DBB"/>
    <w:rsid w:val="00EA5167"/>
    <w:rsid w:val="00EB17C0"/>
    <w:rsid w:val="00EB48C5"/>
    <w:rsid w:val="00EF5B30"/>
    <w:rsid w:val="00F004B5"/>
    <w:rsid w:val="00F464A6"/>
    <w:rsid w:val="00F50517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5FB9"/>
  <w15:docId w15:val="{767E97CE-78DC-4914-B2AF-7443D00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E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0F"/>
    <w:rPr>
      <w:rFonts w:ascii="Tahoma" w:hAnsi="Tahoma" w:cs="Tahoma"/>
      <w:noProof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E6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5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ing.usu.ac.id/course/view.php?id=235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YS8GEWiGbzfWcvadNhvEBBNyg==">AMUW2mVjHNBkOI66ehOJ/9EZaAMjyfSH/hs4CfPzy2VppczQVvThvZ1aguUfUGD9o6S0UCYcbz/yjW/4ZKO6f0TtnFF58x2KcqnxBCzsDLEarzOc5brdREFSRArSboQl69TTwZ/95ehX4eivcmKJewfjYBcwCx1oXw==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12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</dc:creator>
  <cp:keywords/>
  <dc:description/>
  <cp:lastModifiedBy>M. Zulfin</cp:lastModifiedBy>
  <cp:revision>36</cp:revision>
  <dcterms:created xsi:type="dcterms:W3CDTF">2023-03-01T23:46:00Z</dcterms:created>
  <dcterms:modified xsi:type="dcterms:W3CDTF">2023-03-27T22:38:00Z</dcterms:modified>
</cp:coreProperties>
</file>