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53480F" w:rsidTr="008F2F2C">
        <w:trPr>
          <w:trHeight w:val="1129"/>
        </w:trPr>
        <w:tc>
          <w:tcPr>
            <w:tcW w:w="1408" w:type="dxa"/>
            <w:shd w:val="clear" w:color="auto" w:fill="DEEAF6"/>
            <w:vAlign w:val="center"/>
          </w:tcPr>
          <w:p w:rsidR="0053480F" w:rsidRDefault="0053480F" w:rsidP="008F2F2C">
            <w:pPr>
              <w:spacing w:after="0" w:line="240" w:lineRule="auto"/>
              <w:jc w:val="center"/>
              <w:rPr>
                <w:b/>
              </w:rPr>
            </w:pPr>
            <w:r>
              <w:drawing>
                <wp:inline distT="0" distB="0" distL="0" distR="0" wp14:anchorId="7516EC04" wp14:editId="0B694CF8">
                  <wp:extent cx="758825" cy="758825"/>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53480F" w:rsidRDefault="0053480F"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53480F" w:rsidRPr="00C30B08" w:rsidRDefault="0053480F"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53480F" w:rsidRPr="00C30B08" w:rsidRDefault="0053480F"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53480F" w:rsidRDefault="0053480F"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53480F" w:rsidTr="008F2F2C">
        <w:tc>
          <w:tcPr>
            <w:tcW w:w="14658" w:type="dxa"/>
            <w:gridSpan w:val="10"/>
            <w:shd w:val="clear" w:color="auto" w:fill="DEEAF6"/>
            <w:vAlign w:val="center"/>
          </w:tcPr>
          <w:p w:rsidR="0053480F" w:rsidRDefault="0053480F"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53480F" w:rsidTr="008F2F2C">
        <w:tc>
          <w:tcPr>
            <w:tcW w:w="3399" w:type="dxa"/>
            <w:gridSpan w:val="3"/>
            <w:shd w:val="clear" w:color="auto" w:fill="E7E6E6"/>
          </w:tcPr>
          <w:p w:rsidR="0053480F" w:rsidRDefault="0053480F" w:rsidP="008F2F2C">
            <w:pPr>
              <w:spacing w:after="0" w:line="240" w:lineRule="auto"/>
              <w:rPr>
                <w:b/>
              </w:rPr>
            </w:pPr>
            <w:r>
              <w:rPr>
                <w:b/>
              </w:rPr>
              <w:t>MATA KULIAH (MK)</w:t>
            </w:r>
          </w:p>
        </w:tc>
        <w:tc>
          <w:tcPr>
            <w:tcW w:w="2525" w:type="dxa"/>
            <w:shd w:val="clear" w:color="auto" w:fill="E7E6E6"/>
          </w:tcPr>
          <w:p w:rsidR="0053480F" w:rsidRDefault="0053480F" w:rsidP="008F2F2C">
            <w:pPr>
              <w:spacing w:after="0" w:line="240" w:lineRule="auto"/>
              <w:rPr>
                <w:b/>
              </w:rPr>
            </w:pPr>
            <w:r>
              <w:rPr>
                <w:b/>
              </w:rPr>
              <w:t>KODE</w:t>
            </w:r>
          </w:p>
        </w:tc>
        <w:tc>
          <w:tcPr>
            <w:tcW w:w="2431" w:type="dxa"/>
            <w:shd w:val="clear" w:color="auto" w:fill="E7E6E6"/>
          </w:tcPr>
          <w:p w:rsidR="0053480F" w:rsidRDefault="0053480F" w:rsidP="008F2F2C">
            <w:pPr>
              <w:spacing w:after="0" w:line="240" w:lineRule="auto"/>
              <w:rPr>
                <w:b/>
              </w:rPr>
            </w:pPr>
            <w:r>
              <w:rPr>
                <w:b/>
              </w:rPr>
              <w:t>Rumpun MK</w:t>
            </w:r>
          </w:p>
        </w:tc>
        <w:tc>
          <w:tcPr>
            <w:tcW w:w="2948" w:type="dxa"/>
            <w:gridSpan w:val="2"/>
            <w:shd w:val="clear" w:color="auto" w:fill="E7E6E6"/>
          </w:tcPr>
          <w:p w:rsidR="0053480F" w:rsidRDefault="0053480F" w:rsidP="008F2F2C">
            <w:pPr>
              <w:spacing w:after="0" w:line="240" w:lineRule="auto"/>
              <w:rPr>
                <w:b/>
              </w:rPr>
            </w:pPr>
            <w:r>
              <w:rPr>
                <w:b/>
              </w:rPr>
              <w:t>BOBOT (sks)</w:t>
            </w:r>
          </w:p>
        </w:tc>
        <w:tc>
          <w:tcPr>
            <w:tcW w:w="1221" w:type="dxa"/>
            <w:shd w:val="clear" w:color="auto" w:fill="E7E6E6"/>
          </w:tcPr>
          <w:p w:rsidR="0053480F" w:rsidRDefault="0053480F" w:rsidP="008F2F2C">
            <w:pPr>
              <w:spacing w:after="0" w:line="240" w:lineRule="auto"/>
              <w:rPr>
                <w:b/>
              </w:rPr>
            </w:pPr>
            <w:r>
              <w:rPr>
                <w:b/>
              </w:rPr>
              <w:t>SEMESTER</w:t>
            </w:r>
          </w:p>
        </w:tc>
        <w:tc>
          <w:tcPr>
            <w:tcW w:w="2134" w:type="dxa"/>
            <w:gridSpan w:val="2"/>
            <w:shd w:val="clear" w:color="auto" w:fill="E7E6E6"/>
          </w:tcPr>
          <w:p w:rsidR="0053480F" w:rsidRDefault="0053480F" w:rsidP="008F2F2C">
            <w:pPr>
              <w:spacing w:after="0" w:line="240" w:lineRule="auto"/>
              <w:rPr>
                <w:b/>
              </w:rPr>
            </w:pPr>
            <w:r>
              <w:rPr>
                <w:b/>
              </w:rPr>
              <w:t>Tgl Penyusunan</w:t>
            </w:r>
          </w:p>
        </w:tc>
      </w:tr>
      <w:tr w:rsidR="0053480F" w:rsidTr="008F2F2C">
        <w:tc>
          <w:tcPr>
            <w:tcW w:w="3399" w:type="dxa"/>
            <w:gridSpan w:val="3"/>
            <w:shd w:val="clear" w:color="auto" w:fill="auto"/>
          </w:tcPr>
          <w:p w:rsidR="0053480F" w:rsidRPr="00A765CE" w:rsidRDefault="0053480F" w:rsidP="008F2F2C">
            <w:pPr>
              <w:pStyle w:val="Heading1"/>
              <w:outlineLvl w:val="0"/>
              <w:rPr>
                <w:sz w:val="28"/>
                <w:szCs w:val="28"/>
              </w:rPr>
            </w:pPr>
            <w:bookmarkStart w:id="0" w:name="_Toc113445209"/>
            <w:r w:rsidRPr="00A765CE">
              <w:rPr>
                <w:sz w:val="28"/>
                <w:szCs w:val="28"/>
              </w:rPr>
              <w:t>Teknik Biomedik</w:t>
            </w:r>
            <w:bookmarkEnd w:id="0"/>
          </w:p>
        </w:tc>
        <w:tc>
          <w:tcPr>
            <w:tcW w:w="2525" w:type="dxa"/>
            <w:shd w:val="clear" w:color="auto" w:fill="auto"/>
          </w:tcPr>
          <w:p w:rsidR="0053480F" w:rsidRPr="00C25C32" w:rsidRDefault="0053480F" w:rsidP="008F2F2C">
            <w:pPr>
              <w:spacing w:after="0" w:line="240" w:lineRule="auto"/>
              <w:rPr>
                <w:iCs/>
              </w:rPr>
            </w:pPr>
            <w:r w:rsidRPr="002314DF">
              <w:rPr>
                <w:iCs/>
              </w:rPr>
              <w:t>TEE3218</w:t>
            </w:r>
          </w:p>
        </w:tc>
        <w:tc>
          <w:tcPr>
            <w:tcW w:w="2431" w:type="dxa"/>
            <w:shd w:val="clear" w:color="auto" w:fill="auto"/>
          </w:tcPr>
          <w:p w:rsidR="0053480F" w:rsidRDefault="0053480F" w:rsidP="008F2F2C">
            <w:pPr>
              <w:spacing w:after="0" w:line="240" w:lineRule="auto"/>
              <w:rPr>
                <w:i/>
              </w:rPr>
            </w:pPr>
          </w:p>
        </w:tc>
        <w:tc>
          <w:tcPr>
            <w:tcW w:w="1474" w:type="dxa"/>
            <w:shd w:val="clear" w:color="auto" w:fill="auto"/>
          </w:tcPr>
          <w:p w:rsidR="0053480F" w:rsidRDefault="0053480F" w:rsidP="008F2F2C">
            <w:pPr>
              <w:spacing w:after="0" w:line="240" w:lineRule="auto"/>
              <w:rPr>
                <w:b/>
                <w:color w:val="0000FF"/>
              </w:rPr>
            </w:pPr>
            <w:r w:rsidRPr="002314DF">
              <w:rPr>
                <w:b/>
                <w:color w:val="0000FF"/>
              </w:rPr>
              <w:t>2</w:t>
            </w:r>
          </w:p>
        </w:tc>
        <w:tc>
          <w:tcPr>
            <w:tcW w:w="1474" w:type="dxa"/>
            <w:shd w:val="clear" w:color="auto" w:fill="auto"/>
          </w:tcPr>
          <w:p w:rsidR="0053480F" w:rsidRDefault="0053480F" w:rsidP="008F2F2C">
            <w:pPr>
              <w:spacing w:after="0" w:line="240" w:lineRule="auto"/>
              <w:jc w:val="center"/>
              <w:rPr>
                <w:i/>
                <w:color w:val="0000FF"/>
              </w:rPr>
            </w:pPr>
          </w:p>
        </w:tc>
        <w:tc>
          <w:tcPr>
            <w:tcW w:w="1221" w:type="dxa"/>
            <w:shd w:val="clear" w:color="auto" w:fill="auto"/>
          </w:tcPr>
          <w:p w:rsidR="0053480F" w:rsidRDefault="0053480F" w:rsidP="008F2F2C">
            <w:pPr>
              <w:spacing w:after="0" w:line="240" w:lineRule="auto"/>
              <w:jc w:val="center"/>
            </w:pPr>
          </w:p>
        </w:tc>
        <w:tc>
          <w:tcPr>
            <w:tcW w:w="2134" w:type="dxa"/>
            <w:gridSpan w:val="2"/>
            <w:shd w:val="clear" w:color="auto" w:fill="auto"/>
          </w:tcPr>
          <w:p w:rsidR="0053480F" w:rsidRDefault="0053480F" w:rsidP="008F2F2C">
            <w:pPr>
              <w:spacing w:after="0" w:line="240" w:lineRule="auto"/>
            </w:pPr>
            <w:r>
              <w:rPr>
                <w:lang w:val="en-US"/>
              </w:rPr>
              <w:t>7</w:t>
            </w:r>
            <w:r>
              <w:t xml:space="preserve"> </w:t>
            </w:r>
            <w:r>
              <w:rPr>
                <w:lang w:val="en-US"/>
              </w:rPr>
              <w:t>AGUSTUS</w:t>
            </w:r>
            <w:r>
              <w:t xml:space="preserve"> 2022</w:t>
            </w:r>
          </w:p>
        </w:tc>
      </w:tr>
      <w:tr w:rsidR="0053480F" w:rsidTr="008F2F2C">
        <w:tc>
          <w:tcPr>
            <w:tcW w:w="3399" w:type="dxa"/>
            <w:gridSpan w:val="3"/>
            <w:vMerge w:val="restart"/>
            <w:shd w:val="clear" w:color="auto" w:fill="auto"/>
          </w:tcPr>
          <w:p w:rsidR="0053480F" w:rsidRDefault="0053480F" w:rsidP="008F2F2C">
            <w:pPr>
              <w:spacing w:after="0" w:line="240" w:lineRule="auto"/>
              <w:rPr>
                <w:b/>
              </w:rPr>
            </w:pPr>
            <w:r>
              <w:rPr>
                <w:b/>
              </w:rPr>
              <w:t>OTORISASI / PENGESAHAN</w:t>
            </w:r>
          </w:p>
        </w:tc>
        <w:tc>
          <w:tcPr>
            <w:tcW w:w="4956" w:type="dxa"/>
            <w:gridSpan w:val="2"/>
            <w:shd w:val="clear" w:color="auto" w:fill="E7E6E6"/>
          </w:tcPr>
          <w:p w:rsidR="0053480F" w:rsidRDefault="0053480F" w:rsidP="008F2F2C">
            <w:pPr>
              <w:spacing w:after="0" w:line="240" w:lineRule="auto"/>
              <w:rPr>
                <w:b/>
              </w:rPr>
            </w:pPr>
            <w:r>
              <w:rPr>
                <w:b/>
              </w:rPr>
              <w:t>Dosen Pengembang RPS</w:t>
            </w:r>
          </w:p>
        </w:tc>
        <w:tc>
          <w:tcPr>
            <w:tcW w:w="2948" w:type="dxa"/>
            <w:gridSpan w:val="2"/>
            <w:shd w:val="clear" w:color="auto" w:fill="E7E6E6"/>
          </w:tcPr>
          <w:p w:rsidR="0053480F" w:rsidRDefault="0053480F" w:rsidP="008F2F2C">
            <w:pPr>
              <w:spacing w:after="0" w:line="240" w:lineRule="auto"/>
              <w:rPr>
                <w:b/>
              </w:rPr>
            </w:pPr>
            <w:r>
              <w:rPr>
                <w:b/>
              </w:rPr>
              <w:t>Koordinator RMK</w:t>
            </w:r>
          </w:p>
        </w:tc>
        <w:tc>
          <w:tcPr>
            <w:tcW w:w="3355" w:type="dxa"/>
            <w:gridSpan w:val="3"/>
            <w:shd w:val="clear" w:color="auto" w:fill="E7E6E6"/>
          </w:tcPr>
          <w:p w:rsidR="0053480F" w:rsidRDefault="0053480F" w:rsidP="008F2F2C">
            <w:pPr>
              <w:spacing w:after="0" w:line="240" w:lineRule="auto"/>
              <w:rPr>
                <w:b/>
              </w:rPr>
            </w:pPr>
            <w:r>
              <w:rPr>
                <w:b/>
              </w:rPr>
              <w:t>Ka Prodi</w:t>
            </w:r>
          </w:p>
        </w:tc>
      </w:tr>
      <w:tr w:rsidR="0053480F" w:rsidTr="00A35A16">
        <w:trPr>
          <w:trHeight w:val="242"/>
        </w:trPr>
        <w:tc>
          <w:tcPr>
            <w:tcW w:w="3399" w:type="dxa"/>
            <w:gridSpan w:val="3"/>
            <w:vMerge/>
            <w:shd w:val="clear" w:color="auto" w:fill="auto"/>
          </w:tcPr>
          <w:p w:rsidR="0053480F" w:rsidRDefault="0053480F"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53480F" w:rsidRDefault="0053480F" w:rsidP="008F2F2C">
            <w:pPr>
              <w:spacing w:after="0" w:line="240" w:lineRule="auto"/>
            </w:pPr>
            <w:r>
              <w:t>Dr. Fahmi, ST, MSc, IPM</w:t>
            </w:r>
          </w:p>
        </w:tc>
        <w:tc>
          <w:tcPr>
            <w:tcW w:w="2948" w:type="dxa"/>
            <w:gridSpan w:val="2"/>
            <w:tcBorders>
              <w:bottom w:val="single" w:sz="4" w:space="0" w:color="000000"/>
            </w:tcBorders>
            <w:shd w:val="clear" w:color="auto" w:fill="auto"/>
          </w:tcPr>
          <w:p w:rsidR="0053480F" w:rsidRDefault="0053480F" w:rsidP="008F2F2C">
            <w:pPr>
              <w:spacing w:after="0" w:line="240" w:lineRule="auto"/>
              <w:jc w:val="center"/>
            </w:pPr>
          </w:p>
          <w:p w:rsidR="0053480F" w:rsidRDefault="0053480F" w:rsidP="008F2F2C">
            <w:pPr>
              <w:spacing w:after="0" w:line="240" w:lineRule="auto"/>
              <w:jc w:val="center"/>
            </w:pPr>
          </w:p>
        </w:tc>
        <w:tc>
          <w:tcPr>
            <w:tcW w:w="3355" w:type="dxa"/>
            <w:gridSpan w:val="3"/>
            <w:tcBorders>
              <w:bottom w:val="single" w:sz="4" w:space="0" w:color="000000"/>
            </w:tcBorders>
            <w:shd w:val="clear" w:color="auto" w:fill="auto"/>
          </w:tcPr>
          <w:p w:rsidR="0053480F" w:rsidRPr="00A35A16" w:rsidRDefault="0053480F" w:rsidP="00A35A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tc>
      </w:tr>
      <w:tr w:rsidR="0053480F" w:rsidTr="008F2F2C">
        <w:tc>
          <w:tcPr>
            <w:tcW w:w="1974" w:type="dxa"/>
            <w:gridSpan w:val="2"/>
            <w:vMerge w:val="restart"/>
            <w:shd w:val="clear" w:color="auto" w:fill="auto"/>
          </w:tcPr>
          <w:p w:rsidR="0053480F" w:rsidRDefault="0053480F"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53480F" w:rsidRDefault="0053480F"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53480F" w:rsidRDefault="0053480F" w:rsidP="008F2F2C">
            <w:pPr>
              <w:tabs>
                <w:tab w:val="left" w:pos="1806"/>
              </w:tabs>
              <w:spacing w:after="0" w:line="240" w:lineRule="auto"/>
              <w:rPr>
                <w:b/>
              </w:rPr>
            </w:pP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53480F" w:rsidRDefault="0053480F"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bookmarkStart w:id="1" w:name="_GoBack"/>
            <w:bookmarkEnd w:id="1"/>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Default="0053480F"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Default="0053480F"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Default="0053480F"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Mampu untuk bekerja dalam tim lintas disiplin dan multikultural serta global internasional.</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53480F" w:rsidRDefault="0053480F"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53480F" w:rsidRDefault="0053480F"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53480F" w:rsidRPr="00B03944" w:rsidRDefault="0053480F"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53480F" w:rsidRDefault="0053480F"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53480F" w:rsidTr="008F2F2C">
        <w:trPr>
          <w:trHeight w:val="296"/>
        </w:trPr>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53480F" w:rsidRDefault="0053480F"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53480F" w:rsidRDefault="0053480F" w:rsidP="008F2F2C">
            <w:pPr>
              <w:spacing w:after="0" w:line="240" w:lineRule="auto"/>
            </w:pP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53480F" w:rsidRPr="00B03944" w:rsidRDefault="0053480F"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53480F" w:rsidRDefault="0053480F" w:rsidP="008F2F2C">
            <w:pPr>
              <w:spacing w:after="0" w:line="256" w:lineRule="auto"/>
            </w:pPr>
            <w:r>
              <w:t>menjelaskan prinsip dasar teknik biomedika, konsep multidisiplin dan etika teknik biomedika</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53480F" w:rsidRPr="00B03944" w:rsidRDefault="0053480F"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53480F" w:rsidRDefault="0053480F" w:rsidP="008F2F2C">
            <w:pPr>
              <w:spacing w:after="0" w:line="256" w:lineRule="auto"/>
            </w:pPr>
            <w:r>
              <w:t>menjelaskan dengan sistematis latar belakang, sejarah pertama digunakannya alat, fungsi alat, metode kerja alat, cara penggunaan alat, contoh-contoh penggunaan alat dalam mendeteksi atau mendiagnosa penyakit/kelainan serta mengetahui gambar alat untuk ala</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53480F" w:rsidRPr="00B03944" w:rsidRDefault="0053480F"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53480F" w:rsidRDefault="0053480F" w:rsidP="008F2F2C">
            <w:pPr>
              <w:spacing w:after="0" w:line="256" w:lineRule="auto"/>
            </w:pPr>
            <w:r>
              <w:t>menjelaskan dengan sistematis latar belakang, sejarah pertama digunakannya alat, fungsi alat, metode kerja alat, cara penggunaan alat, contoh-contoh penggunaan alat dalam mendeteksi atau mendiagnosa penyakit/kelainan serta mengetahui gambar alat untuk ala</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53480F" w:rsidRPr="00B03944" w:rsidRDefault="0053480F"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53480F" w:rsidRDefault="0053480F" w:rsidP="008F2F2C">
            <w:pPr>
              <w:spacing w:after="0" w:line="256" w:lineRule="auto"/>
            </w:pPr>
          </w:p>
        </w:tc>
      </w:tr>
      <w:tr w:rsidR="0053480F" w:rsidTr="008F2F2C">
        <w:trPr>
          <w:trHeight w:val="345"/>
        </w:trPr>
        <w:tc>
          <w:tcPr>
            <w:tcW w:w="1974" w:type="dxa"/>
            <w:gridSpan w:val="2"/>
            <w:shd w:val="clear" w:color="auto" w:fill="auto"/>
          </w:tcPr>
          <w:p w:rsidR="0053480F" w:rsidRDefault="0053480F"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53480F" w:rsidRDefault="0053480F"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53480F" w:rsidTr="008F2F2C">
              <w:trPr>
                <w:trHeight w:val="250"/>
                <w:jc w:val="center"/>
              </w:trPr>
              <w:tc>
                <w:tcPr>
                  <w:tcW w:w="1070" w:type="dxa"/>
                </w:tcPr>
                <w:p w:rsidR="0053480F" w:rsidRDefault="0053480F" w:rsidP="008F2F2C"/>
              </w:tc>
              <w:tc>
                <w:tcPr>
                  <w:tcW w:w="925" w:type="dxa"/>
                  <w:vAlign w:val="center"/>
                </w:tcPr>
                <w:p w:rsidR="0053480F" w:rsidRDefault="0053480F" w:rsidP="008F2F2C">
                  <w:pPr>
                    <w:jc w:val="center"/>
                    <w:rPr>
                      <w:b/>
                    </w:rPr>
                  </w:pPr>
                  <w:r>
                    <w:rPr>
                      <w:b/>
                    </w:rPr>
                    <w:t>CPL</w:t>
                  </w:r>
                  <w:r>
                    <w:rPr>
                      <w:b/>
                      <w:lang w:val="en-US"/>
                    </w:rPr>
                    <w:t xml:space="preserve"> 0</w:t>
                  </w:r>
                  <w:r>
                    <w:rPr>
                      <w:b/>
                    </w:rPr>
                    <w:t>1</w:t>
                  </w:r>
                </w:p>
              </w:tc>
              <w:tc>
                <w:tcPr>
                  <w:tcW w:w="925" w:type="dxa"/>
                  <w:vAlign w:val="center"/>
                </w:tcPr>
                <w:p w:rsidR="0053480F" w:rsidRDefault="0053480F" w:rsidP="008F2F2C">
                  <w:pPr>
                    <w:jc w:val="center"/>
                    <w:rPr>
                      <w:b/>
                    </w:rPr>
                  </w:pPr>
                  <w:r>
                    <w:rPr>
                      <w:b/>
                    </w:rPr>
                    <w:t>CPL</w:t>
                  </w:r>
                  <w:r>
                    <w:rPr>
                      <w:b/>
                      <w:lang w:val="en-US"/>
                    </w:rPr>
                    <w:t xml:space="preserve"> 0</w:t>
                  </w:r>
                  <w:r>
                    <w:rPr>
                      <w:b/>
                    </w:rPr>
                    <w:t>2</w:t>
                  </w:r>
                </w:p>
              </w:tc>
              <w:tc>
                <w:tcPr>
                  <w:tcW w:w="925" w:type="dxa"/>
                  <w:vAlign w:val="center"/>
                </w:tcPr>
                <w:p w:rsidR="0053480F" w:rsidRDefault="0053480F" w:rsidP="008F2F2C">
                  <w:pPr>
                    <w:jc w:val="center"/>
                    <w:rPr>
                      <w:b/>
                    </w:rPr>
                  </w:pPr>
                  <w:r>
                    <w:rPr>
                      <w:b/>
                    </w:rPr>
                    <w:t>CPL</w:t>
                  </w:r>
                  <w:r>
                    <w:rPr>
                      <w:b/>
                      <w:lang w:val="en-US"/>
                    </w:rPr>
                    <w:t xml:space="preserve"> 0</w:t>
                  </w:r>
                  <w:r>
                    <w:rPr>
                      <w:b/>
                    </w:rPr>
                    <w:t>3</w:t>
                  </w:r>
                </w:p>
              </w:tc>
              <w:tc>
                <w:tcPr>
                  <w:tcW w:w="925" w:type="dxa"/>
                  <w:vAlign w:val="center"/>
                </w:tcPr>
                <w:p w:rsidR="0053480F" w:rsidRDefault="0053480F" w:rsidP="008F2F2C">
                  <w:pPr>
                    <w:jc w:val="center"/>
                    <w:rPr>
                      <w:b/>
                    </w:rPr>
                  </w:pPr>
                  <w:r>
                    <w:rPr>
                      <w:b/>
                    </w:rPr>
                    <w:t>CPL</w:t>
                  </w:r>
                  <w:r>
                    <w:rPr>
                      <w:b/>
                      <w:lang w:val="en-US"/>
                    </w:rPr>
                    <w:t xml:space="preserve"> 0</w:t>
                  </w:r>
                  <w:r>
                    <w:rPr>
                      <w:b/>
                    </w:rPr>
                    <w:t>4</w:t>
                  </w:r>
                </w:p>
              </w:tc>
              <w:tc>
                <w:tcPr>
                  <w:tcW w:w="925" w:type="dxa"/>
                  <w:vAlign w:val="center"/>
                </w:tcPr>
                <w:p w:rsidR="0053480F" w:rsidRDefault="0053480F" w:rsidP="008F2F2C">
                  <w:pPr>
                    <w:jc w:val="center"/>
                    <w:rPr>
                      <w:b/>
                    </w:rPr>
                  </w:pPr>
                  <w:r>
                    <w:rPr>
                      <w:b/>
                    </w:rPr>
                    <w:t>CPL</w:t>
                  </w:r>
                  <w:r>
                    <w:rPr>
                      <w:b/>
                      <w:lang w:val="en-US"/>
                    </w:rPr>
                    <w:t xml:space="preserve"> 0</w:t>
                  </w:r>
                  <w:r>
                    <w:rPr>
                      <w:b/>
                    </w:rPr>
                    <w:t>5</w:t>
                  </w:r>
                </w:p>
              </w:tc>
              <w:tc>
                <w:tcPr>
                  <w:tcW w:w="925" w:type="dxa"/>
                  <w:vAlign w:val="center"/>
                </w:tcPr>
                <w:p w:rsidR="0053480F" w:rsidRPr="00021AD1" w:rsidRDefault="0053480F" w:rsidP="008F2F2C">
                  <w:pPr>
                    <w:jc w:val="center"/>
                    <w:rPr>
                      <w:b/>
                      <w:lang w:val="en-US"/>
                    </w:rPr>
                  </w:pPr>
                  <w:r>
                    <w:rPr>
                      <w:b/>
                    </w:rPr>
                    <w:t>CPL</w:t>
                  </w:r>
                  <w:r>
                    <w:rPr>
                      <w:b/>
                      <w:lang w:val="en-US"/>
                    </w:rPr>
                    <w:t xml:space="preserve"> 06</w:t>
                  </w:r>
                </w:p>
              </w:tc>
              <w:tc>
                <w:tcPr>
                  <w:tcW w:w="925" w:type="dxa"/>
                  <w:vAlign w:val="center"/>
                </w:tcPr>
                <w:p w:rsidR="0053480F" w:rsidRPr="00021AD1" w:rsidRDefault="0053480F" w:rsidP="008F2F2C">
                  <w:pPr>
                    <w:jc w:val="center"/>
                    <w:rPr>
                      <w:b/>
                      <w:lang w:val="en-US"/>
                    </w:rPr>
                  </w:pPr>
                  <w:r>
                    <w:rPr>
                      <w:b/>
                    </w:rPr>
                    <w:t>CPL</w:t>
                  </w:r>
                  <w:r>
                    <w:rPr>
                      <w:b/>
                      <w:lang w:val="en-US"/>
                    </w:rPr>
                    <w:t xml:space="preserve"> 07</w:t>
                  </w:r>
                </w:p>
              </w:tc>
              <w:tc>
                <w:tcPr>
                  <w:tcW w:w="925" w:type="dxa"/>
                  <w:vAlign w:val="center"/>
                </w:tcPr>
                <w:p w:rsidR="0053480F" w:rsidRPr="00021AD1" w:rsidRDefault="0053480F" w:rsidP="008F2F2C">
                  <w:pPr>
                    <w:jc w:val="center"/>
                    <w:rPr>
                      <w:b/>
                      <w:lang w:val="en-US"/>
                    </w:rPr>
                  </w:pPr>
                  <w:r>
                    <w:rPr>
                      <w:b/>
                    </w:rPr>
                    <w:t>CPL</w:t>
                  </w:r>
                  <w:r>
                    <w:rPr>
                      <w:b/>
                      <w:lang w:val="en-US"/>
                    </w:rPr>
                    <w:t xml:space="preserve"> 08</w:t>
                  </w:r>
                </w:p>
              </w:tc>
              <w:tc>
                <w:tcPr>
                  <w:tcW w:w="925" w:type="dxa"/>
                  <w:vAlign w:val="center"/>
                </w:tcPr>
                <w:p w:rsidR="0053480F" w:rsidRPr="00021AD1" w:rsidRDefault="0053480F" w:rsidP="008F2F2C">
                  <w:pPr>
                    <w:jc w:val="center"/>
                    <w:rPr>
                      <w:b/>
                      <w:lang w:val="en-US"/>
                    </w:rPr>
                  </w:pPr>
                  <w:r>
                    <w:rPr>
                      <w:b/>
                    </w:rPr>
                    <w:t>CPL</w:t>
                  </w:r>
                  <w:r>
                    <w:rPr>
                      <w:b/>
                      <w:lang w:val="en-US"/>
                    </w:rPr>
                    <w:t xml:space="preserve"> 09</w:t>
                  </w:r>
                </w:p>
              </w:tc>
              <w:tc>
                <w:tcPr>
                  <w:tcW w:w="925" w:type="dxa"/>
                  <w:vAlign w:val="center"/>
                </w:tcPr>
                <w:p w:rsidR="0053480F" w:rsidRPr="00021AD1" w:rsidRDefault="0053480F" w:rsidP="008F2F2C">
                  <w:pPr>
                    <w:jc w:val="center"/>
                    <w:rPr>
                      <w:b/>
                      <w:lang w:val="en-US"/>
                    </w:rPr>
                  </w:pPr>
                  <w:r>
                    <w:rPr>
                      <w:b/>
                    </w:rPr>
                    <w:t>CPL</w:t>
                  </w:r>
                  <w:r>
                    <w:rPr>
                      <w:b/>
                      <w:lang w:val="en-US"/>
                    </w:rPr>
                    <w:t xml:space="preserve"> 10</w:t>
                  </w:r>
                </w:p>
              </w:tc>
              <w:tc>
                <w:tcPr>
                  <w:tcW w:w="925" w:type="dxa"/>
                  <w:vAlign w:val="center"/>
                </w:tcPr>
                <w:p w:rsidR="0053480F" w:rsidRPr="00021AD1" w:rsidRDefault="0053480F" w:rsidP="008F2F2C">
                  <w:pPr>
                    <w:jc w:val="center"/>
                    <w:rPr>
                      <w:b/>
                      <w:lang w:val="en-US"/>
                    </w:rPr>
                  </w:pPr>
                  <w:r>
                    <w:rPr>
                      <w:b/>
                    </w:rPr>
                    <w:t>CPL</w:t>
                  </w:r>
                  <w:r>
                    <w:rPr>
                      <w:b/>
                      <w:lang w:val="en-US"/>
                    </w:rPr>
                    <w:t xml:space="preserve"> 11</w:t>
                  </w:r>
                </w:p>
              </w:tc>
              <w:tc>
                <w:tcPr>
                  <w:tcW w:w="925" w:type="dxa"/>
                  <w:vAlign w:val="center"/>
                </w:tcPr>
                <w:p w:rsidR="0053480F" w:rsidRDefault="0053480F" w:rsidP="008F2F2C">
                  <w:pPr>
                    <w:jc w:val="center"/>
                    <w:rPr>
                      <w:b/>
                    </w:rPr>
                  </w:pPr>
                  <w:r>
                    <w:rPr>
                      <w:b/>
                    </w:rPr>
                    <w:t>CPL</w:t>
                  </w:r>
                  <w:r>
                    <w:rPr>
                      <w:b/>
                      <w:lang w:val="en-US"/>
                    </w:rPr>
                    <w:t xml:space="preserve"> 12</w:t>
                  </w:r>
                </w:p>
              </w:tc>
            </w:tr>
            <w:tr w:rsidR="0053480F" w:rsidTr="008F2F2C">
              <w:trPr>
                <w:trHeight w:val="250"/>
                <w:jc w:val="center"/>
              </w:trPr>
              <w:tc>
                <w:tcPr>
                  <w:tcW w:w="1070" w:type="dxa"/>
                </w:tcPr>
                <w:p w:rsidR="0053480F" w:rsidRDefault="0053480F" w:rsidP="008F2F2C">
                  <w:r>
                    <w:t xml:space="preserve">CPMK 1 </w:t>
                  </w:r>
                </w:p>
              </w:tc>
              <w:tc>
                <w:tcPr>
                  <w:tcW w:w="925" w:type="dxa"/>
                </w:tcPr>
                <w:p w:rsidR="0053480F" w:rsidRDefault="0053480F" w:rsidP="008F2F2C">
                  <w:pPr>
                    <w:jc w:val="center"/>
                    <w:rPr>
                      <w:b/>
                      <w:color w:val="0000FF"/>
                    </w:rP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r>
            <w:tr w:rsidR="0053480F" w:rsidTr="008F2F2C">
              <w:trPr>
                <w:trHeight w:val="250"/>
                <w:jc w:val="center"/>
              </w:trPr>
              <w:tc>
                <w:tcPr>
                  <w:tcW w:w="1070" w:type="dxa"/>
                </w:tcPr>
                <w:p w:rsidR="0053480F" w:rsidRDefault="0053480F" w:rsidP="008F2F2C">
                  <w:r>
                    <w:t xml:space="preserve">CPMK 2 </w:t>
                  </w:r>
                </w:p>
              </w:tc>
              <w:tc>
                <w:tcPr>
                  <w:tcW w:w="925" w:type="dxa"/>
                </w:tcPr>
                <w:p w:rsidR="0053480F" w:rsidRDefault="0053480F" w:rsidP="008F2F2C">
                  <w:pPr>
                    <w:jc w:val="center"/>
                  </w:pPr>
                </w:p>
              </w:tc>
              <w:tc>
                <w:tcPr>
                  <w:tcW w:w="925" w:type="dxa"/>
                </w:tcPr>
                <w:p w:rsidR="0053480F" w:rsidRPr="00434E56" w:rsidRDefault="0053480F" w:rsidP="008F2F2C">
                  <w:pPr>
                    <w:jc w:val="center"/>
                    <w:rPr>
                      <w:color w:val="FF0000"/>
                      <w:lang w:val="en-US"/>
                    </w:rPr>
                  </w:pPr>
                  <w:r w:rsidRPr="00434E56">
                    <w:rPr>
                      <w:color w:val="FF0000"/>
                      <w:lang w:val="en-US"/>
                    </w:rPr>
                    <w:t>Mohon</w:t>
                  </w:r>
                </w:p>
              </w:tc>
              <w:tc>
                <w:tcPr>
                  <w:tcW w:w="925" w:type="dxa"/>
                </w:tcPr>
                <w:p w:rsidR="0053480F" w:rsidRPr="00434E56" w:rsidRDefault="0053480F" w:rsidP="008F2F2C">
                  <w:pPr>
                    <w:jc w:val="center"/>
                    <w:rPr>
                      <w:color w:val="FF0000"/>
                      <w:lang w:val="en-US"/>
                    </w:rPr>
                  </w:pPr>
                  <w:r w:rsidRPr="00434E56">
                    <w:rPr>
                      <w:color w:val="FF0000"/>
                      <w:lang w:val="en-US"/>
                    </w:rPr>
                    <w:t>diceklis</w:t>
                  </w:r>
                </w:p>
              </w:tc>
              <w:tc>
                <w:tcPr>
                  <w:tcW w:w="925" w:type="dxa"/>
                </w:tcPr>
                <w:p w:rsidR="0053480F" w:rsidRPr="00434E56" w:rsidRDefault="0053480F" w:rsidP="008F2F2C">
                  <w:pPr>
                    <w:jc w:val="center"/>
                    <w:rPr>
                      <w:color w:val="FF0000"/>
                      <w:lang w:val="en-US"/>
                    </w:rPr>
                  </w:pPr>
                  <w:r w:rsidRPr="00434E56">
                    <w:rPr>
                      <w:color w:val="FF0000"/>
                      <w:lang w:val="en-US"/>
                    </w:rPr>
                    <w:t>yang</w:t>
                  </w:r>
                </w:p>
              </w:tc>
              <w:tc>
                <w:tcPr>
                  <w:tcW w:w="925" w:type="dxa"/>
                </w:tcPr>
                <w:p w:rsidR="0053480F" w:rsidRPr="00434E56" w:rsidRDefault="0053480F" w:rsidP="008F2F2C">
                  <w:pPr>
                    <w:jc w:val="center"/>
                    <w:rPr>
                      <w:color w:val="FF0000"/>
                      <w:lang w:val="en-US"/>
                    </w:rPr>
                  </w:pPr>
                  <w:r w:rsidRPr="00434E56">
                    <w:rPr>
                      <w:color w:val="FF0000"/>
                      <w:lang w:val="en-US"/>
                    </w:rPr>
                    <w:t>sesuai</w:t>
                  </w: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r>
            <w:tr w:rsidR="0053480F" w:rsidTr="008F2F2C">
              <w:trPr>
                <w:trHeight w:val="250"/>
                <w:jc w:val="center"/>
              </w:trPr>
              <w:tc>
                <w:tcPr>
                  <w:tcW w:w="1070" w:type="dxa"/>
                </w:tcPr>
                <w:p w:rsidR="0053480F" w:rsidRPr="00B03944" w:rsidRDefault="0053480F" w:rsidP="008F2F2C">
                  <w:pPr>
                    <w:rPr>
                      <w:lang w:val="en-US"/>
                    </w:rPr>
                  </w:pPr>
                  <w:r>
                    <w:rPr>
                      <w:lang w:val="en-US"/>
                    </w:rPr>
                    <w:t>CPMK 3</w:t>
                  </w: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r>
            <w:tr w:rsidR="0053480F" w:rsidTr="008F2F2C">
              <w:trPr>
                <w:trHeight w:val="250"/>
                <w:jc w:val="center"/>
              </w:trPr>
              <w:tc>
                <w:tcPr>
                  <w:tcW w:w="1070" w:type="dxa"/>
                </w:tcPr>
                <w:p w:rsidR="0053480F" w:rsidRDefault="0053480F" w:rsidP="008F2F2C">
                  <w:r>
                    <w:t xml:space="preserve">CPMK </w:t>
                  </w:r>
                  <w:r>
                    <w:rPr>
                      <w:lang w:val="en-US"/>
                    </w:rPr>
                    <w:t>4</w:t>
                  </w: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c>
                <w:tcPr>
                  <w:tcW w:w="925" w:type="dxa"/>
                </w:tcPr>
                <w:p w:rsidR="0053480F" w:rsidRDefault="0053480F" w:rsidP="008F2F2C">
                  <w:pPr>
                    <w:jc w:val="center"/>
                  </w:pPr>
                </w:p>
              </w:tc>
            </w:tr>
          </w:tbl>
          <w:p w:rsidR="0053480F" w:rsidRDefault="0053480F" w:rsidP="008F2F2C">
            <w:pPr>
              <w:spacing w:after="0" w:line="240" w:lineRule="auto"/>
            </w:pPr>
          </w:p>
        </w:tc>
      </w:tr>
      <w:tr w:rsidR="0053480F" w:rsidTr="008F2F2C">
        <w:trPr>
          <w:trHeight w:val="345"/>
        </w:trPr>
        <w:tc>
          <w:tcPr>
            <w:tcW w:w="1974" w:type="dxa"/>
            <w:gridSpan w:val="2"/>
            <w:shd w:val="clear" w:color="auto" w:fill="auto"/>
          </w:tcPr>
          <w:p w:rsidR="0053480F" w:rsidRDefault="0053480F"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53480F" w:rsidRDefault="0053480F" w:rsidP="008F2F2C">
            <w:pPr>
              <w:spacing w:after="0" w:line="240" w:lineRule="auto"/>
            </w:pPr>
            <w:r>
              <w:t>Mata kuliah ini merupakan mata kuliah pilihan yang bersifat multidisiplin untuk mahasiswa baik dari latar belakang kesehatan, keilmuan science dan teknologi. Dalam mata kuliah ini akan dibahas mengenai prinsip dasar teknik biomedika, konsep multidisiplin dan etika teknik biomedika. Serta juga akan dibahas konsep sinyal elektrik tubuh mulai dari latar belakang, sejarah alat, fungsi alat, metode kerja alat, cara penggunaan alat, contoh-contoh penggunaan alat dalam mendeteksi atau mendiagnosa penyakit/kelainan serta perekaman sinyal seperti: ECG, EEG, EMG, EOG, GSR dan lain sebagainya. Dibahas juga mengenai alat kesehatan diagnostik seperti : PPG, EBP, USG, CT Scan, MRI dan lainnya ditinjau dari sistematis latar belakang, sejarah pertama digunakannya alat, fungsi alat, metode kerja alat, cara penggunaan alat, contoh-contoh penggunaan alat dalam mendeteksi atau mendiagnosa penyakit/kelainan. Penekanan kuliah berbasis proyek dan multi-discpline team work.</w:t>
            </w:r>
          </w:p>
        </w:tc>
      </w:tr>
      <w:tr w:rsidR="0053480F" w:rsidTr="008F2F2C">
        <w:trPr>
          <w:trHeight w:val="345"/>
        </w:trPr>
        <w:tc>
          <w:tcPr>
            <w:tcW w:w="1974" w:type="dxa"/>
            <w:gridSpan w:val="2"/>
            <w:shd w:val="clear" w:color="auto" w:fill="auto"/>
          </w:tcPr>
          <w:p w:rsidR="0053480F" w:rsidRDefault="0053480F"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53480F" w:rsidRPr="00C25C32" w:rsidRDefault="0053480F" w:rsidP="008F2F2C">
            <w:pPr>
              <w:rPr>
                <w:lang w:val="en-US"/>
              </w:rPr>
            </w:pPr>
            <w:r>
              <w:t>Penjelasan Kontak Kuliah dan Perkenalan</w:t>
            </w:r>
            <w:r>
              <w:rPr>
                <w:lang w:val="en-US"/>
              </w:rPr>
              <w:t xml:space="preserve">;  </w:t>
            </w:r>
            <w:r w:rsidRPr="002314DF">
              <w:rPr>
                <w:lang w:val="en-US"/>
              </w:rPr>
              <w:t>Dasar Teknik Biomedika</w:t>
            </w:r>
            <w:r>
              <w:rPr>
                <w:lang w:val="en-US"/>
              </w:rPr>
              <w:t xml:space="preserve">; </w:t>
            </w:r>
            <w:r w:rsidRPr="002314DF">
              <w:rPr>
                <w:lang w:val="en-US"/>
              </w:rPr>
              <w:t>Pengenalan Alat dan Prinsip Kerja Electrocardiograf (Ekg)</w:t>
            </w:r>
            <w:r>
              <w:rPr>
                <w:lang w:val="en-US"/>
              </w:rPr>
              <w:t xml:space="preserve">; </w:t>
            </w:r>
            <w:r w:rsidRPr="002314DF">
              <w:rPr>
                <w:lang w:val="en-US"/>
              </w:rPr>
              <w:t>Analisa, Pembacaan dan Aplikasi Electrocardiograf (Ekg)</w:t>
            </w:r>
            <w:r>
              <w:rPr>
                <w:lang w:val="en-US"/>
              </w:rPr>
              <w:t xml:space="preserve">; </w:t>
            </w:r>
            <w:r w:rsidRPr="002314DF">
              <w:rPr>
                <w:lang w:val="en-US"/>
              </w:rPr>
              <w:t>Pengenalan Alat dan Prinsip Kerja Electroencephalograf (Eeg)</w:t>
            </w:r>
            <w:r>
              <w:rPr>
                <w:lang w:val="en-US"/>
              </w:rPr>
              <w:t xml:space="preserve">; </w:t>
            </w:r>
            <w:r w:rsidRPr="002314DF">
              <w:rPr>
                <w:lang w:val="en-US"/>
              </w:rPr>
              <w:t>Analisa, Pembacaan dan Aplikasi Electroencephalograf (Eeg)</w:t>
            </w:r>
            <w:r>
              <w:rPr>
                <w:lang w:val="en-US"/>
              </w:rPr>
              <w:t xml:space="preserve">; </w:t>
            </w:r>
            <w:r w:rsidRPr="002314DF">
              <w:rPr>
                <w:lang w:val="en-US"/>
              </w:rPr>
              <w:t>Pembahasan Alat Electromyograf (Emg)</w:t>
            </w:r>
            <w:r>
              <w:rPr>
                <w:lang w:val="en-US"/>
              </w:rPr>
              <w:t xml:space="preserve">; </w:t>
            </w:r>
            <w:r w:rsidRPr="002314DF">
              <w:rPr>
                <w:lang w:val="en-US"/>
              </w:rPr>
              <w:t>Electrooculograf</w:t>
            </w:r>
            <w:r>
              <w:rPr>
                <w:lang w:val="en-US"/>
              </w:rPr>
              <w:t xml:space="preserve">; </w:t>
            </w:r>
            <w:r w:rsidRPr="002314DF">
              <w:rPr>
                <w:lang w:val="en-US"/>
              </w:rPr>
              <w:t>Galvanic Skin Responses</w:t>
            </w:r>
            <w:r>
              <w:rPr>
                <w:lang w:val="en-US"/>
              </w:rPr>
              <w:t xml:space="preserve">; </w:t>
            </w:r>
            <w:r w:rsidRPr="002314DF">
              <w:rPr>
                <w:lang w:val="en-US"/>
              </w:rPr>
              <w:t>Electronic Blood Pressure</w:t>
            </w:r>
            <w:r>
              <w:rPr>
                <w:lang w:val="en-US"/>
              </w:rPr>
              <w:t xml:space="preserve">; </w:t>
            </w:r>
            <w:r w:rsidRPr="002314DF">
              <w:rPr>
                <w:lang w:val="en-US"/>
              </w:rPr>
              <w:t>Ultrasonograf</w:t>
            </w:r>
            <w:r>
              <w:rPr>
                <w:lang w:val="en-US"/>
              </w:rPr>
              <w:t xml:space="preserve">; </w:t>
            </w:r>
            <w:r w:rsidRPr="002314DF">
              <w:rPr>
                <w:lang w:val="en-US"/>
              </w:rPr>
              <w:t>Mahasiswa dapat mengerjakan latihan tentang ct scan</w:t>
            </w:r>
            <w:r>
              <w:rPr>
                <w:lang w:val="en-US"/>
              </w:rPr>
              <w:t xml:space="preserve">; </w:t>
            </w:r>
            <w:r w:rsidRPr="002314DF">
              <w:rPr>
                <w:lang w:val="en-US"/>
              </w:rPr>
              <w:t>Mahasiswa memahami perkembangan teori magnetic resonance imaging</w:t>
            </w:r>
            <w:r>
              <w:rPr>
                <w:lang w:val="en-US"/>
              </w:rPr>
              <w:t xml:space="preserve">; </w:t>
            </w:r>
            <w:r w:rsidRPr="002314DF">
              <w:rPr>
                <w:lang w:val="en-US"/>
              </w:rPr>
              <w:t>Mahasiswa memahami project gagasan kreatif dengan kelompok multidisiplin</w:t>
            </w:r>
          </w:p>
        </w:tc>
      </w:tr>
      <w:tr w:rsidR="0053480F" w:rsidTr="008F2F2C">
        <w:tc>
          <w:tcPr>
            <w:tcW w:w="1974" w:type="dxa"/>
            <w:gridSpan w:val="2"/>
            <w:vMerge w:val="restart"/>
            <w:shd w:val="clear" w:color="auto" w:fill="auto"/>
          </w:tcPr>
          <w:p w:rsidR="0053480F" w:rsidRDefault="0053480F" w:rsidP="008F2F2C">
            <w:pPr>
              <w:spacing w:after="0" w:line="240" w:lineRule="auto"/>
              <w:rPr>
                <w:b/>
              </w:rPr>
            </w:pPr>
            <w:r>
              <w:rPr>
                <w:b/>
              </w:rPr>
              <w:t>Pustaka</w:t>
            </w:r>
          </w:p>
        </w:tc>
        <w:tc>
          <w:tcPr>
            <w:tcW w:w="1425" w:type="dxa"/>
            <w:tcBorders>
              <w:bottom w:val="single" w:sz="8" w:space="0" w:color="000000"/>
            </w:tcBorders>
            <w:shd w:val="clear" w:color="auto" w:fill="E7E6E6"/>
          </w:tcPr>
          <w:p w:rsidR="0053480F" w:rsidRDefault="0053480F"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53480F" w:rsidRDefault="0053480F" w:rsidP="008F2F2C">
            <w:pPr>
              <w:spacing w:after="0" w:line="240" w:lineRule="auto"/>
              <w:ind w:left="26"/>
              <w:rPr>
                <w:b/>
              </w:rPr>
            </w:pPr>
          </w:p>
        </w:tc>
      </w:tr>
      <w:tr w:rsidR="0053480F" w:rsidTr="008F2F2C">
        <w:trPr>
          <w:trHeight w:val="646"/>
        </w:trPr>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53480F" w:rsidRPr="00244AE5" w:rsidRDefault="0053480F" w:rsidP="008F2F2C">
            <w:pPr>
              <w:pBdr>
                <w:top w:val="nil"/>
                <w:left w:val="nil"/>
                <w:bottom w:val="nil"/>
                <w:right w:val="nil"/>
                <w:between w:val="nil"/>
              </w:pBdr>
              <w:spacing w:after="0" w:line="240" w:lineRule="auto"/>
              <w:rPr>
                <w:color w:val="000000"/>
                <w:lang w:val="en-US"/>
              </w:rPr>
            </w:pPr>
            <w:r>
              <w:rPr>
                <w:color w:val="000000"/>
                <w:lang w:val="en-US"/>
              </w:rPr>
              <w:t>1.</w:t>
            </w: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53480F" w:rsidRDefault="0053480F"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53480F" w:rsidRDefault="0053480F" w:rsidP="008F2F2C">
            <w:pPr>
              <w:spacing w:after="0" w:line="240" w:lineRule="auto"/>
            </w:pPr>
          </w:p>
        </w:tc>
      </w:tr>
      <w:tr w:rsidR="0053480F" w:rsidTr="008F2F2C">
        <w:tc>
          <w:tcPr>
            <w:tcW w:w="1974" w:type="dxa"/>
            <w:gridSpan w:val="2"/>
            <w:vMerge/>
            <w:shd w:val="clear" w:color="auto" w:fill="auto"/>
          </w:tcPr>
          <w:p w:rsidR="0053480F" w:rsidRDefault="0053480F"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53480F" w:rsidRPr="002E329F" w:rsidRDefault="0053480F" w:rsidP="008F2F2C">
            <w:pPr>
              <w:spacing w:after="0" w:line="240" w:lineRule="auto"/>
              <w:rPr>
                <w:iCs/>
                <w:lang w:val="en-US"/>
              </w:rPr>
            </w:pPr>
            <w:r w:rsidRPr="002E329F">
              <w:rPr>
                <w:iCs/>
                <w:lang w:val="en-US"/>
              </w:rPr>
              <w:t>1.</w:t>
            </w:r>
          </w:p>
          <w:p w:rsidR="0053480F" w:rsidRDefault="0053480F" w:rsidP="008F2F2C">
            <w:pPr>
              <w:pBdr>
                <w:top w:val="nil"/>
                <w:left w:val="nil"/>
                <w:bottom w:val="nil"/>
                <w:right w:val="nil"/>
                <w:between w:val="nil"/>
              </w:pBdr>
              <w:spacing w:after="0" w:line="240" w:lineRule="auto"/>
              <w:rPr>
                <w:i/>
                <w:color w:val="0000FF"/>
              </w:rPr>
            </w:pPr>
          </w:p>
        </w:tc>
      </w:tr>
      <w:tr w:rsidR="0053480F" w:rsidTr="008F2F2C">
        <w:tc>
          <w:tcPr>
            <w:tcW w:w="1974" w:type="dxa"/>
            <w:gridSpan w:val="2"/>
            <w:shd w:val="clear" w:color="auto" w:fill="auto"/>
          </w:tcPr>
          <w:p w:rsidR="0053480F" w:rsidRDefault="0053480F" w:rsidP="008F2F2C">
            <w:pPr>
              <w:spacing w:after="0" w:line="240" w:lineRule="auto"/>
              <w:rPr>
                <w:b/>
              </w:rPr>
            </w:pPr>
            <w:r>
              <w:rPr>
                <w:b/>
              </w:rPr>
              <w:t>Dosen Pengampu</w:t>
            </w:r>
          </w:p>
        </w:tc>
        <w:tc>
          <w:tcPr>
            <w:tcW w:w="12684" w:type="dxa"/>
            <w:gridSpan w:val="8"/>
            <w:shd w:val="clear" w:color="auto" w:fill="auto"/>
          </w:tcPr>
          <w:p w:rsidR="0053480F" w:rsidRDefault="0053480F" w:rsidP="008F2F2C">
            <w:pPr>
              <w:spacing w:after="0" w:line="240" w:lineRule="auto"/>
            </w:pPr>
          </w:p>
        </w:tc>
      </w:tr>
      <w:tr w:rsidR="0053480F" w:rsidTr="008F2F2C">
        <w:tc>
          <w:tcPr>
            <w:tcW w:w="1974" w:type="dxa"/>
            <w:gridSpan w:val="2"/>
            <w:shd w:val="clear" w:color="auto" w:fill="auto"/>
          </w:tcPr>
          <w:p w:rsidR="0053480F" w:rsidRDefault="0053480F" w:rsidP="008F2F2C">
            <w:pPr>
              <w:spacing w:after="0" w:line="240" w:lineRule="auto"/>
              <w:rPr>
                <w:b/>
              </w:rPr>
            </w:pPr>
            <w:r>
              <w:rPr>
                <w:b/>
              </w:rPr>
              <w:t>Matakuliah syarat</w:t>
            </w:r>
          </w:p>
        </w:tc>
        <w:tc>
          <w:tcPr>
            <w:tcW w:w="12684" w:type="dxa"/>
            <w:gridSpan w:val="8"/>
            <w:shd w:val="clear" w:color="auto" w:fill="auto"/>
          </w:tcPr>
          <w:p w:rsidR="0053480F" w:rsidRDefault="0053480F" w:rsidP="008F2F2C">
            <w:pPr>
              <w:spacing w:after="0" w:line="240" w:lineRule="auto"/>
            </w:pPr>
          </w:p>
        </w:tc>
      </w:tr>
    </w:tbl>
    <w:p w:rsidR="0053480F" w:rsidRDefault="0053480F" w:rsidP="0053480F">
      <w:pPr>
        <w:tabs>
          <w:tab w:val="left" w:pos="1380"/>
        </w:tabs>
        <w:spacing w:after="0" w:line="240" w:lineRule="auto"/>
        <w:ind w:left="-594"/>
        <w:rPr>
          <w:b/>
        </w:rPr>
      </w:pPr>
    </w:p>
    <w:p w:rsidR="0053480F" w:rsidRDefault="0053480F" w:rsidP="0053480F">
      <w:pPr>
        <w:rPr>
          <w:b/>
        </w:rPr>
      </w:pPr>
      <w:r>
        <w:rPr>
          <w:b/>
        </w:rPr>
        <w:br w:type="page"/>
      </w:r>
    </w:p>
    <w:p w:rsidR="0053480F" w:rsidRDefault="0053480F" w:rsidP="0053480F">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53480F" w:rsidTr="008F2F2C">
        <w:trPr>
          <w:trHeight w:val="540"/>
        </w:trPr>
        <w:tc>
          <w:tcPr>
            <w:tcW w:w="734" w:type="dxa"/>
            <w:vMerge w:val="restart"/>
            <w:shd w:val="clear" w:color="auto" w:fill="F2F2F2"/>
            <w:vAlign w:val="center"/>
          </w:tcPr>
          <w:p w:rsidR="0053480F" w:rsidRDefault="0053480F" w:rsidP="008F2F2C">
            <w:pPr>
              <w:spacing w:after="0" w:line="240" w:lineRule="auto"/>
              <w:ind w:left="-90" w:right="-108"/>
              <w:jc w:val="center"/>
              <w:rPr>
                <w:b/>
              </w:rPr>
            </w:pPr>
            <w:r>
              <w:rPr>
                <w:b/>
              </w:rPr>
              <w:t>Mg Ke-</w:t>
            </w:r>
          </w:p>
        </w:tc>
        <w:tc>
          <w:tcPr>
            <w:tcW w:w="2941" w:type="dxa"/>
            <w:vMerge w:val="restart"/>
            <w:shd w:val="clear" w:color="auto" w:fill="F2F2F2"/>
            <w:vAlign w:val="center"/>
          </w:tcPr>
          <w:p w:rsidR="0053480F" w:rsidRDefault="0053480F"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53480F" w:rsidRDefault="0053480F" w:rsidP="008F2F2C">
            <w:pPr>
              <w:spacing w:after="0" w:line="240" w:lineRule="auto"/>
              <w:jc w:val="center"/>
              <w:rPr>
                <w:b/>
              </w:rPr>
            </w:pPr>
            <w:r>
              <w:rPr>
                <w:b/>
              </w:rPr>
              <w:t>Penilaian</w:t>
            </w:r>
          </w:p>
        </w:tc>
        <w:tc>
          <w:tcPr>
            <w:tcW w:w="3261" w:type="dxa"/>
            <w:gridSpan w:val="2"/>
            <w:vMerge w:val="restart"/>
            <w:shd w:val="clear" w:color="auto" w:fill="F2F2F2"/>
            <w:vAlign w:val="center"/>
          </w:tcPr>
          <w:p w:rsidR="0053480F" w:rsidRDefault="0053480F" w:rsidP="008F2F2C">
            <w:pPr>
              <w:spacing w:after="0" w:line="240" w:lineRule="auto"/>
              <w:jc w:val="center"/>
              <w:rPr>
                <w:b/>
              </w:rPr>
            </w:pPr>
            <w:r>
              <w:rPr>
                <w:b/>
              </w:rPr>
              <w:t>Bantuk Pembelajaran;</w:t>
            </w:r>
          </w:p>
          <w:p w:rsidR="0053480F" w:rsidRDefault="0053480F" w:rsidP="008F2F2C">
            <w:pPr>
              <w:spacing w:after="0" w:line="240" w:lineRule="auto"/>
              <w:jc w:val="center"/>
              <w:rPr>
                <w:b/>
              </w:rPr>
            </w:pPr>
            <w:r>
              <w:rPr>
                <w:b/>
              </w:rPr>
              <w:t>Metode Pembelajaran;</w:t>
            </w:r>
          </w:p>
          <w:p w:rsidR="0053480F" w:rsidRDefault="0053480F" w:rsidP="008F2F2C">
            <w:pPr>
              <w:spacing w:after="0" w:line="240" w:lineRule="auto"/>
              <w:jc w:val="center"/>
              <w:rPr>
                <w:b/>
              </w:rPr>
            </w:pPr>
            <w:r>
              <w:rPr>
                <w:b/>
              </w:rPr>
              <w:t>Penugasan Mahasiswa;</w:t>
            </w:r>
          </w:p>
          <w:p w:rsidR="0053480F" w:rsidRDefault="0053480F"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53480F" w:rsidRDefault="0053480F" w:rsidP="008F2F2C">
            <w:pPr>
              <w:spacing w:after="0" w:line="240" w:lineRule="auto"/>
              <w:jc w:val="center"/>
              <w:rPr>
                <w:b/>
              </w:rPr>
            </w:pPr>
            <w:r>
              <w:rPr>
                <w:b/>
              </w:rPr>
              <w:t>Materi Pembelajaran</w:t>
            </w:r>
          </w:p>
          <w:p w:rsidR="0053480F" w:rsidRDefault="0053480F" w:rsidP="008F2F2C">
            <w:pPr>
              <w:spacing w:after="0" w:line="240" w:lineRule="auto"/>
              <w:jc w:val="center"/>
              <w:rPr>
                <w:b/>
                <w:color w:val="0000FF"/>
              </w:rPr>
            </w:pPr>
            <w:r>
              <w:rPr>
                <w:b/>
                <w:color w:val="0000FF"/>
              </w:rPr>
              <w:t>[Pustaka]</w:t>
            </w:r>
          </w:p>
          <w:p w:rsidR="0053480F" w:rsidRDefault="0053480F" w:rsidP="008F2F2C">
            <w:pPr>
              <w:spacing w:after="0" w:line="240" w:lineRule="auto"/>
              <w:jc w:val="center"/>
              <w:rPr>
                <w:b/>
              </w:rPr>
            </w:pPr>
          </w:p>
        </w:tc>
        <w:tc>
          <w:tcPr>
            <w:tcW w:w="868" w:type="dxa"/>
            <w:vMerge w:val="restart"/>
            <w:shd w:val="clear" w:color="auto" w:fill="F2F2F2"/>
            <w:vAlign w:val="center"/>
          </w:tcPr>
          <w:p w:rsidR="0053480F" w:rsidRDefault="0053480F" w:rsidP="008F2F2C">
            <w:pPr>
              <w:spacing w:after="0" w:line="240" w:lineRule="auto"/>
              <w:jc w:val="center"/>
              <w:rPr>
                <w:b/>
              </w:rPr>
            </w:pPr>
            <w:r>
              <w:rPr>
                <w:b/>
              </w:rPr>
              <w:t>Bobot Penilaian (%)</w:t>
            </w:r>
          </w:p>
        </w:tc>
      </w:tr>
      <w:tr w:rsidR="0053480F" w:rsidTr="008F2F2C">
        <w:trPr>
          <w:trHeight w:val="540"/>
        </w:trPr>
        <w:tc>
          <w:tcPr>
            <w:tcW w:w="734" w:type="dxa"/>
            <w:vMerge/>
            <w:shd w:val="clear" w:color="auto" w:fill="F2F2F2"/>
            <w:vAlign w:val="center"/>
          </w:tcPr>
          <w:p w:rsidR="0053480F" w:rsidRDefault="0053480F"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53480F" w:rsidRDefault="0053480F"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53480F" w:rsidRDefault="0053480F" w:rsidP="008F2F2C">
            <w:pPr>
              <w:spacing w:after="0" w:line="240" w:lineRule="auto"/>
              <w:jc w:val="center"/>
              <w:rPr>
                <w:b/>
              </w:rPr>
            </w:pPr>
            <w:r>
              <w:rPr>
                <w:b/>
              </w:rPr>
              <w:t>Indikator</w:t>
            </w:r>
          </w:p>
        </w:tc>
        <w:tc>
          <w:tcPr>
            <w:tcW w:w="1639" w:type="dxa"/>
            <w:shd w:val="clear" w:color="auto" w:fill="F2F2F2"/>
            <w:vAlign w:val="center"/>
          </w:tcPr>
          <w:p w:rsidR="0053480F" w:rsidRDefault="0053480F" w:rsidP="008F2F2C">
            <w:pPr>
              <w:spacing w:after="0" w:line="240" w:lineRule="auto"/>
              <w:jc w:val="center"/>
              <w:rPr>
                <w:b/>
              </w:rPr>
            </w:pPr>
            <w:r>
              <w:rPr>
                <w:b/>
              </w:rPr>
              <w:t>Kriteria &amp; Teknik</w:t>
            </w:r>
          </w:p>
        </w:tc>
        <w:tc>
          <w:tcPr>
            <w:tcW w:w="3261" w:type="dxa"/>
            <w:gridSpan w:val="2"/>
            <w:vMerge/>
            <w:shd w:val="clear" w:color="auto" w:fill="F2F2F2"/>
            <w:vAlign w:val="center"/>
          </w:tcPr>
          <w:p w:rsidR="0053480F" w:rsidRDefault="0053480F"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53480F" w:rsidRDefault="0053480F"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53480F" w:rsidRDefault="0053480F" w:rsidP="008F2F2C">
            <w:pPr>
              <w:widowControl w:val="0"/>
              <w:pBdr>
                <w:top w:val="nil"/>
                <w:left w:val="nil"/>
                <w:bottom w:val="nil"/>
                <w:right w:val="nil"/>
                <w:between w:val="nil"/>
              </w:pBdr>
              <w:spacing w:after="0" w:line="276" w:lineRule="auto"/>
              <w:rPr>
                <w:b/>
              </w:rPr>
            </w:pPr>
          </w:p>
        </w:tc>
      </w:tr>
      <w:tr w:rsidR="0053480F" w:rsidTr="008F2F2C">
        <w:tc>
          <w:tcPr>
            <w:tcW w:w="734" w:type="dxa"/>
            <w:shd w:val="clear" w:color="auto" w:fill="F2F2F2"/>
          </w:tcPr>
          <w:p w:rsidR="0053480F" w:rsidRDefault="0053480F" w:rsidP="008F2F2C">
            <w:pPr>
              <w:spacing w:after="0" w:line="240" w:lineRule="auto"/>
              <w:ind w:left="-90" w:right="-108"/>
              <w:jc w:val="center"/>
              <w:rPr>
                <w:b/>
              </w:rPr>
            </w:pPr>
            <w:r>
              <w:rPr>
                <w:b/>
              </w:rPr>
              <w:t>(1)</w:t>
            </w:r>
          </w:p>
        </w:tc>
        <w:tc>
          <w:tcPr>
            <w:tcW w:w="2941" w:type="dxa"/>
            <w:shd w:val="clear" w:color="auto" w:fill="F2F2F2"/>
          </w:tcPr>
          <w:p w:rsidR="0053480F" w:rsidRDefault="0053480F" w:rsidP="008F2F2C">
            <w:pPr>
              <w:spacing w:after="0" w:line="240" w:lineRule="auto"/>
              <w:jc w:val="center"/>
              <w:rPr>
                <w:b/>
              </w:rPr>
            </w:pPr>
            <w:r>
              <w:rPr>
                <w:b/>
              </w:rPr>
              <w:t>(2)</w:t>
            </w:r>
          </w:p>
        </w:tc>
        <w:tc>
          <w:tcPr>
            <w:tcW w:w="1744" w:type="dxa"/>
            <w:shd w:val="clear" w:color="auto" w:fill="F2F2F2"/>
          </w:tcPr>
          <w:p w:rsidR="0053480F" w:rsidRDefault="0053480F" w:rsidP="008F2F2C">
            <w:pPr>
              <w:spacing w:after="0" w:line="240" w:lineRule="auto"/>
              <w:jc w:val="center"/>
              <w:rPr>
                <w:b/>
              </w:rPr>
            </w:pPr>
            <w:r>
              <w:rPr>
                <w:b/>
              </w:rPr>
              <w:t>(3)</w:t>
            </w:r>
          </w:p>
        </w:tc>
        <w:tc>
          <w:tcPr>
            <w:tcW w:w="1639" w:type="dxa"/>
            <w:shd w:val="clear" w:color="auto" w:fill="F2F2F2"/>
          </w:tcPr>
          <w:p w:rsidR="0053480F" w:rsidRDefault="0053480F" w:rsidP="008F2F2C">
            <w:pPr>
              <w:spacing w:after="0" w:line="240" w:lineRule="auto"/>
              <w:jc w:val="center"/>
              <w:rPr>
                <w:b/>
              </w:rPr>
            </w:pPr>
            <w:r>
              <w:rPr>
                <w:b/>
              </w:rPr>
              <w:t>(4)</w:t>
            </w:r>
          </w:p>
        </w:tc>
        <w:tc>
          <w:tcPr>
            <w:tcW w:w="1701" w:type="dxa"/>
            <w:shd w:val="clear" w:color="auto" w:fill="F2F2F2"/>
          </w:tcPr>
          <w:p w:rsidR="0053480F" w:rsidRDefault="0053480F"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53480F" w:rsidRDefault="0053480F" w:rsidP="008F2F2C">
            <w:pPr>
              <w:spacing w:after="0" w:line="240" w:lineRule="auto"/>
              <w:ind w:left="72"/>
              <w:jc w:val="center"/>
              <w:rPr>
                <w:b/>
              </w:rPr>
            </w:pPr>
            <w:r>
              <w:rPr>
                <w:b/>
              </w:rPr>
              <w:t>Daring (6)</w:t>
            </w:r>
          </w:p>
        </w:tc>
        <w:tc>
          <w:tcPr>
            <w:tcW w:w="3471" w:type="dxa"/>
            <w:shd w:val="clear" w:color="auto" w:fill="F2F2F2"/>
          </w:tcPr>
          <w:p w:rsidR="0053480F" w:rsidRDefault="0053480F" w:rsidP="008F2F2C">
            <w:pPr>
              <w:spacing w:after="0" w:line="240" w:lineRule="auto"/>
              <w:jc w:val="center"/>
              <w:rPr>
                <w:b/>
              </w:rPr>
            </w:pPr>
            <w:r>
              <w:rPr>
                <w:b/>
              </w:rPr>
              <w:t>(7)</w:t>
            </w:r>
          </w:p>
        </w:tc>
        <w:tc>
          <w:tcPr>
            <w:tcW w:w="868" w:type="dxa"/>
            <w:shd w:val="clear" w:color="auto" w:fill="F2F2F2"/>
          </w:tcPr>
          <w:p w:rsidR="0053480F" w:rsidRDefault="0053480F" w:rsidP="008F2F2C">
            <w:pPr>
              <w:spacing w:after="0" w:line="240" w:lineRule="auto"/>
              <w:jc w:val="center"/>
              <w:rPr>
                <w:b/>
              </w:rPr>
            </w:pPr>
            <w:r>
              <w:rPr>
                <w:b/>
              </w:rPr>
              <w:t>(8)</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penjelasan kontak kuliah dan perkenalan</w:t>
            </w:r>
          </w:p>
        </w:tc>
        <w:tc>
          <w:tcPr>
            <w:tcW w:w="1744" w:type="dxa"/>
            <w:shd w:val="clear" w:color="auto" w:fill="auto"/>
          </w:tcPr>
          <w:p w:rsidR="0053480F" w:rsidRPr="001D00F4" w:rsidRDefault="0053480F"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Penjelasan Kontak Kuliah dan Perkenalan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434E56" w:rsidRDefault="0053480F"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dasar teknik biomedika</w:t>
            </w:r>
          </w:p>
        </w:tc>
        <w:tc>
          <w:tcPr>
            <w:tcW w:w="1744" w:type="dxa"/>
            <w:shd w:val="clear" w:color="auto" w:fill="auto"/>
          </w:tcPr>
          <w:p w:rsidR="0053480F" w:rsidRPr="001D00F4" w:rsidRDefault="0053480F"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Dasar Teknik Biomedika</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pengenalan alat dan prinsip kerja electrocardiograf (ekg)</w:t>
            </w:r>
          </w:p>
        </w:tc>
        <w:tc>
          <w:tcPr>
            <w:tcW w:w="1744" w:type="dxa"/>
            <w:shd w:val="clear" w:color="auto" w:fill="auto"/>
          </w:tcPr>
          <w:p w:rsidR="0053480F" w:rsidRPr="001D00F4" w:rsidRDefault="0053480F"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Pengenalan Alat dan Prinsip Kerja Electrocardiograf (Ekg)</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analisa, pembacaan dan aplikasi electrocardiograf (ekg)</w:t>
            </w:r>
          </w:p>
        </w:tc>
        <w:tc>
          <w:tcPr>
            <w:tcW w:w="1744" w:type="dxa"/>
            <w:shd w:val="clear" w:color="auto" w:fill="auto"/>
          </w:tcPr>
          <w:p w:rsidR="0053480F" w:rsidRPr="001D00F4" w:rsidRDefault="0053480F"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Analisa, Pembacaan dan Aplikasi Electrocardiograf (Ekg)</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pengenalan alat dan prinsip kerja electroencephalograf (eeg)</w:t>
            </w:r>
          </w:p>
        </w:tc>
        <w:tc>
          <w:tcPr>
            <w:tcW w:w="1744" w:type="dxa"/>
            <w:shd w:val="clear" w:color="auto" w:fill="auto"/>
          </w:tcPr>
          <w:p w:rsidR="0053480F" w:rsidRPr="001D00F4" w:rsidRDefault="0053480F"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Pengenalan Alat dan Prinsip Kerja Electroencephalograf (Eeg)</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analisa, pembacaan dan aplikasi electroencephalograf (eeg)</w:t>
            </w:r>
          </w:p>
        </w:tc>
        <w:tc>
          <w:tcPr>
            <w:tcW w:w="1744" w:type="dxa"/>
            <w:shd w:val="clear" w:color="auto" w:fill="auto"/>
          </w:tcPr>
          <w:p w:rsidR="0053480F" w:rsidRPr="001D00F4" w:rsidRDefault="0053480F"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analisa, pembacaan dan aplikasi electroencephalograf (eeg)</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pembahasan alat electromyograf (emg)</w:t>
            </w:r>
          </w:p>
        </w:tc>
        <w:tc>
          <w:tcPr>
            <w:tcW w:w="1744" w:type="dxa"/>
            <w:shd w:val="clear" w:color="auto" w:fill="auto"/>
          </w:tcPr>
          <w:p w:rsidR="0053480F" w:rsidRPr="001D00F4" w:rsidRDefault="0053480F"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Pembahasan Alat Electromyograf (Emg)</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50"/>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electrooculograf</w:t>
            </w:r>
          </w:p>
        </w:tc>
        <w:tc>
          <w:tcPr>
            <w:tcW w:w="1744" w:type="dxa"/>
            <w:shd w:val="clear" w:color="auto" w:fill="auto"/>
          </w:tcPr>
          <w:p w:rsidR="0053480F" w:rsidRPr="001D00F4" w:rsidRDefault="0053480F"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Electrooculograf</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galvanic skin responses</w:t>
            </w:r>
          </w:p>
        </w:tc>
        <w:tc>
          <w:tcPr>
            <w:tcW w:w="1744" w:type="dxa"/>
            <w:shd w:val="clear" w:color="auto" w:fill="auto"/>
          </w:tcPr>
          <w:p w:rsidR="0053480F" w:rsidRPr="001D00F4" w:rsidRDefault="0053480F"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Galvanic Skin Responses</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electronic blood pressure</w:t>
            </w:r>
          </w:p>
        </w:tc>
        <w:tc>
          <w:tcPr>
            <w:tcW w:w="1744" w:type="dxa"/>
            <w:shd w:val="clear" w:color="auto" w:fill="auto"/>
          </w:tcPr>
          <w:p w:rsidR="0053480F" w:rsidRPr="001D00F4" w:rsidRDefault="0053480F"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Electronic Blood Pressure</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ultrasonograf</w:t>
            </w:r>
          </w:p>
        </w:tc>
        <w:tc>
          <w:tcPr>
            <w:tcW w:w="1744" w:type="dxa"/>
            <w:shd w:val="clear" w:color="auto" w:fill="auto"/>
          </w:tcPr>
          <w:p w:rsidR="0053480F" w:rsidRPr="001D00F4" w:rsidRDefault="0053480F"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Ultrasonograf</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ct scan</w:t>
            </w:r>
          </w:p>
        </w:tc>
        <w:tc>
          <w:tcPr>
            <w:tcW w:w="1744" w:type="dxa"/>
            <w:shd w:val="clear" w:color="auto" w:fill="auto"/>
          </w:tcPr>
          <w:p w:rsidR="0053480F" w:rsidRPr="001D00F4" w:rsidRDefault="0053480F"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Ct Scan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magnetic resonance imaging</w:t>
            </w:r>
          </w:p>
        </w:tc>
        <w:tc>
          <w:tcPr>
            <w:tcW w:w="1744" w:type="dxa"/>
            <w:shd w:val="clear" w:color="auto" w:fill="auto"/>
          </w:tcPr>
          <w:p w:rsidR="0053480F" w:rsidRPr="001D00F4" w:rsidRDefault="0053480F"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Pr="00043EB1"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Magnetic Resonance Imaging</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3687"/>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project gagasan kreatif dengan kelompok multidisiplin</w:t>
            </w:r>
          </w:p>
        </w:tc>
        <w:tc>
          <w:tcPr>
            <w:tcW w:w="1744" w:type="dxa"/>
            <w:shd w:val="clear" w:color="auto" w:fill="auto"/>
          </w:tcPr>
          <w:p w:rsidR="0053480F" w:rsidRPr="001D00F4" w:rsidRDefault="0053480F"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53480F" w:rsidRPr="001D00F4" w:rsidRDefault="0053480F"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53480F" w:rsidRPr="001D00F4" w:rsidRDefault="0053480F"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53480F" w:rsidRPr="001D00F4" w:rsidRDefault="0053480F"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53480F" w:rsidRPr="001D00F4" w:rsidRDefault="0053480F"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53480F" w:rsidRPr="001D00F4" w:rsidRDefault="0053480F"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53480F" w:rsidRPr="001D00F4" w:rsidRDefault="0053480F"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53480F" w:rsidRPr="001D00F4" w:rsidRDefault="0053480F"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53480F" w:rsidRPr="001D00F4" w:rsidRDefault="0053480F"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53480F" w:rsidRPr="001D00F4" w:rsidRDefault="0053480F"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53480F" w:rsidRPr="001D00F4" w:rsidRDefault="0053480F"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53480F" w:rsidRPr="001D00F4" w:rsidRDefault="0053480F"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53480F" w:rsidRPr="001D00F4" w:rsidRDefault="0053480F"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53480F" w:rsidRPr="001D00F4" w:rsidRDefault="0053480F"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53480F" w:rsidRPr="001D00F4" w:rsidRDefault="0053480F"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53480F" w:rsidRPr="001D00F4" w:rsidRDefault="0053480F"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53480F" w:rsidRPr="001D00F4" w:rsidRDefault="0053480F"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53480F" w:rsidRPr="001D00F4" w:rsidRDefault="0053480F"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53480F" w:rsidRPr="001D00F4" w:rsidRDefault="0053480F"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53480F" w:rsidRPr="001D00F4" w:rsidRDefault="0053480F"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lang w:val="en-US"/>
              </w:rPr>
            </w:pPr>
          </w:p>
          <w:p w:rsidR="0053480F" w:rsidRPr="001D00F4" w:rsidRDefault="0053480F"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53480F" w:rsidRPr="001D00F4" w:rsidRDefault="0053480F"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53480F" w:rsidRPr="001D00F4" w:rsidRDefault="0053480F" w:rsidP="008F2F2C">
            <w:pPr>
              <w:autoSpaceDE w:val="0"/>
              <w:autoSpaceDN w:val="0"/>
              <w:spacing w:after="0" w:line="240" w:lineRule="auto"/>
              <w:rPr>
                <w:rFonts w:ascii="Times New Roman" w:eastAsia="Times New Roman" w:hAnsi="Times New Roman" w:cs="Times New Roman"/>
                <w:sz w:val="18"/>
                <w:szCs w:val="18"/>
              </w:rPr>
            </w:pPr>
          </w:p>
          <w:p w:rsidR="0053480F" w:rsidRPr="001D00F4" w:rsidRDefault="0053480F"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53480F" w:rsidRPr="001D00F4" w:rsidRDefault="0053480F"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53480F" w:rsidRPr="001D00F4" w:rsidRDefault="0053480F"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53480F" w:rsidRDefault="0053480F"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Project Gagasan Kreatif Dengan Kelompok Multidisiplin</w:t>
            </w:r>
          </w:p>
          <w:p w:rsidR="0053480F" w:rsidRPr="001D00F4" w:rsidRDefault="0053480F" w:rsidP="008F2F2C">
            <w:pPr>
              <w:spacing w:after="0" w:line="240" w:lineRule="auto"/>
              <w:rPr>
                <w:rFonts w:ascii="Times New Roman" w:eastAsia="Times New Roman" w:hAnsi="Times New Roman" w:cs="Times New Roman"/>
                <w:i/>
                <w:iCs/>
                <w:color w:val="000000" w:themeColor="text1"/>
                <w:sz w:val="18"/>
                <w:szCs w:val="18"/>
                <w:lang w:eastAsia="id-ID"/>
              </w:rPr>
            </w:pPr>
          </w:p>
          <w:p w:rsidR="0053480F" w:rsidRPr="001D00F4" w:rsidRDefault="0053480F"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53480F" w:rsidTr="008F2F2C">
        <w:trPr>
          <w:trHeight w:val="440"/>
        </w:trPr>
        <w:tc>
          <w:tcPr>
            <w:tcW w:w="734" w:type="dxa"/>
            <w:shd w:val="clear" w:color="auto" w:fill="auto"/>
          </w:tcPr>
          <w:p w:rsidR="0053480F" w:rsidRPr="001D00F4" w:rsidRDefault="0053480F"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53480F" w:rsidRPr="001D00F4" w:rsidRDefault="0053480F"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53480F" w:rsidRPr="001D00F4" w:rsidRDefault="0053480F"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53480F" w:rsidRPr="001D00F4" w:rsidRDefault="0053480F"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53480F" w:rsidRPr="001D00F4" w:rsidRDefault="0053480F"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53480F" w:rsidRPr="001D00F4" w:rsidRDefault="0053480F" w:rsidP="008F2F2C">
            <w:pPr>
              <w:spacing w:after="0" w:line="252" w:lineRule="auto"/>
              <w:rPr>
                <w:rFonts w:ascii="Times New Roman" w:hAnsi="Times New Roman" w:cs="Times New Roman"/>
                <w:sz w:val="18"/>
                <w:szCs w:val="18"/>
              </w:rPr>
            </w:pPr>
          </w:p>
        </w:tc>
        <w:tc>
          <w:tcPr>
            <w:tcW w:w="3471" w:type="dxa"/>
            <w:shd w:val="clear" w:color="auto" w:fill="auto"/>
          </w:tcPr>
          <w:p w:rsidR="0053480F" w:rsidRPr="001D00F4" w:rsidRDefault="0053480F"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53480F" w:rsidRPr="001D00F4" w:rsidRDefault="0053480F" w:rsidP="008F2F2C">
            <w:pPr>
              <w:spacing w:after="0" w:line="240" w:lineRule="auto"/>
              <w:jc w:val="center"/>
              <w:rPr>
                <w:rFonts w:ascii="Times New Roman" w:hAnsi="Times New Roman" w:cs="Times New Roman"/>
                <w:i/>
                <w:sz w:val="18"/>
                <w:szCs w:val="18"/>
              </w:rPr>
            </w:pPr>
          </w:p>
        </w:tc>
      </w:tr>
      <w:tr w:rsidR="0053480F" w:rsidTr="008F2F2C">
        <w:tc>
          <w:tcPr>
            <w:tcW w:w="734" w:type="dxa"/>
            <w:shd w:val="clear" w:color="auto" w:fill="E7E6E6"/>
          </w:tcPr>
          <w:p w:rsidR="0053480F" w:rsidRDefault="0053480F" w:rsidP="008F2F2C">
            <w:pPr>
              <w:spacing w:after="0" w:line="240" w:lineRule="auto"/>
              <w:ind w:right="-108"/>
              <w:jc w:val="center"/>
              <w:rPr>
                <w:b/>
              </w:rPr>
            </w:pPr>
          </w:p>
        </w:tc>
        <w:tc>
          <w:tcPr>
            <w:tcW w:w="13056" w:type="dxa"/>
            <w:gridSpan w:val="6"/>
            <w:shd w:val="clear" w:color="auto" w:fill="E7E6E6"/>
          </w:tcPr>
          <w:p w:rsidR="0053480F" w:rsidRDefault="0053480F" w:rsidP="008F2F2C">
            <w:pPr>
              <w:spacing w:after="0" w:line="240" w:lineRule="auto"/>
            </w:pPr>
            <w:r>
              <w:rPr>
                <w:color w:val="0D0D0D"/>
                <w:lang w:val="en-US"/>
              </w:rPr>
              <w:t>Total</w:t>
            </w:r>
            <w:r>
              <w:rPr>
                <w:color w:val="0D0D0D"/>
              </w:rPr>
              <w:t xml:space="preserve"> </w:t>
            </w:r>
          </w:p>
        </w:tc>
        <w:tc>
          <w:tcPr>
            <w:tcW w:w="868" w:type="dxa"/>
            <w:shd w:val="clear" w:color="auto" w:fill="auto"/>
          </w:tcPr>
          <w:p w:rsidR="0053480F" w:rsidRDefault="0053480F" w:rsidP="008F2F2C">
            <w:pPr>
              <w:spacing w:after="0" w:line="240" w:lineRule="auto"/>
              <w:jc w:val="center"/>
              <w:rPr>
                <w:b/>
              </w:rPr>
            </w:pPr>
            <w:r>
              <w:rPr>
                <w:b/>
              </w:rPr>
              <w:t>100</w:t>
            </w:r>
          </w:p>
        </w:tc>
      </w:tr>
    </w:tbl>
    <w:p w:rsidR="0053480F" w:rsidRDefault="0053480F" w:rsidP="0053480F">
      <w:pPr>
        <w:spacing w:after="0" w:line="240" w:lineRule="auto"/>
        <w:rPr>
          <w:b/>
          <w:sz w:val="18"/>
          <w:szCs w:val="18"/>
          <w:u w:val="single"/>
        </w:rPr>
      </w:pPr>
    </w:p>
    <w:p w:rsidR="004F687D" w:rsidRPr="0053480F" w:rsidRDefault="004F687D" w:rsidP="0053480F"/>
    <w:sectPr w:rsidR="004F687D" w:rsidRPr="0053480F" w:rsidSect="00636F16">
      <w:footerReference w:type="default" r:id="rId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2534147"/>
      <w:docPartObj>
        <w:docPartGallery w:val="Page Numbers (Bottom of Page)"/>
        <w:docPartUnique/>
      </w:docPartObj>
    </w:sdtPr>
    <w:sdtEndPr>
      <w:rPr>
        <w:noProof/>
      </w:rPr>
    </w:sdtEndPr>
    <w:sdtContent>
      <w:p w:rsidR="0053480F" w:rsidRDefault="0053480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rsidR="0053480F" w:rsidRDefault="0053480F" w:rsidP="00EE72C6">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4622CE"/>
    <w:rsid w:val="004F687D"/>
    <w:rsid w:val="005114A3"/>
    <w:rsid w:val="00530583"/>
    <w:rsid w:val="0053480F"/>
    <w:rsid w:val="00636F16"/>
    <w:rsid w:val="007857D1"/>
    <w:rsid w:val="007F3229"/>
    <w:rsid w:val="00906478"/>
    <w:rsid w:val="00943478"/>
    <w:rsid w:val="00A35A16"/>
    <w:rsid w:val="00AF374E"/>
    <w:rsid w:val="00C441B5"/>
    <w:rsid w:val="00D55599"/>
    <w:rsid w:val="00D60719"/>
    <w:rsid w:val="00ED2F6D"/>
    <w:rsid w:val="00F0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2022-12-13T00:29:00Z</dcterms:created>
  <dcterms:modified xsi:type="dcterms:W3CDTF">2022-12-13T00:29:00Z</dcterms:modified>
</cp:coreProperties>
</file>