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206753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0BA623D3" wp14:editId="7FB9132A">
                  <wp:extent cx="758825" cy="758825"/>
                  <wp:effectExtent l="0" t="0" r="0" b="0"/>
                  <wp:docPr id="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206753" w:rsidRDefault="0020675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206753" w:rsidRPr="00C30B08" w:rsidRDefault="0020675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206753" w:rsidRPr="00C30B08" w:rsidRDefault="00206753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206753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206753" w:rsidTr="008F2F2C">
        <w:tc>
          <w:tcPr>
            <w:tcW w:w="3399" w:type="dxa"/>
            <w:gridSpan w:val="3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206753" w:rsidTr="008F2F2C">
        <w:tc>
          <w:tcPr>
            <w:tcW w:w="3399" w:type="dxa"/>
            <w:gridSpan w:val="3"/>
            <w:shd w:val="clear" w:color="auto" w:fill="auto"/>
          </w:tcPr>
          <w:p w:rsidR="00206753" w:rsidRDefault="00206753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18"/>
            <w:r w:rsidRPr="00363C23">
              <w:rPr>
                <w:sz w:val="28"/>
                <w:szCs w:val="28"/>
              </w:rPr>
              <w:t>5G and beyond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206753" w:rsidRPr="00C25C32" w:rsidRDefault="00206753" w:rsidP="008F2F2C">
            <w:pPr>
              <w:spacing w:after="0" w:line="240" w:lineRule="auto"/>
              <w:rPr>
                <w:iCs/>
              </w:rPr>
            </w:pPr>
            <w:bookmarkStart w:id="1" w:name="_GoBack"/>
            <w:r w:rsidRPr="002314DF">
              <w:rPr>
                <w:iCs/>
              </w:rPr>
              <w:t>TEE3227</w:t>
            </w:r>
            <w:bookmarkEnd w:id="1"/>
          </w:p>
        </w:tc>
        <w:tc>
          <w:tcPr>
            <w:tcW w:w="2431" w:type="dxa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06753" w:rsidRDefault="00206753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206753" w:rsidRDefault="00206753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206753" w:rsidRDefault="00206753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206753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206753" w:rsidTr="008F2F2C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06753" w:rsidRPr="00206753" w:rsidRDefault="00206753" w:rsidP="008F2F2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Suherman, ST., M.Comp., Ph.D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jc w:val="center"/>
            </w:pPr>
          </w:p>
          <w:p w:rsidR="00206753" w:rsidRDefault="00206753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jc w:val="center"/>
            </w:pPr>
          </w:p>
          <w:p w:rsidR="00206753" w:rsidRPr="00C30B08" w:rsidRDefault="0020675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:rsidR="00206753" w:rsidRDefault="00206753" w:rsidP="008F2F2C">
            <w:pPr>
              <w:spacing w:after="0" w:line="240" w:lineRule="auto"/>
              <w:jc w:val="center"/>
            </w:pPr>
          </w:p>
          <w:p w:rsidR="00206753" w:rsidRDefault="00206753" w:rsidP="008F2F2C">
            <w:pPr>
              <w:spacing w:after="0" w:line="240" w:lineRule="auto"/>
              <w:jc w:val="center"/>
            </w:pPr>
          </w:p>
        </w:tc>
      </w:tr>
      <w:tr w:rsidR="00206753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206753" w:rsidRDefault="00206753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Default="00206753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Default="00206753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Default="00206753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753" w:rsidRPr="00B03944" w:rsidRDefault="00206753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206753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206753" w:rsidRDefault="00206753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</w:pP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Pr="00B03944" w:rsidRDefault="0020675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56" w:lineRule="auto"/>
            </w:pP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Pr="00B03944" w:rsidRDefault="0020675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56" w:lineRule="auto"/>
            </w:pP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Pr="00B03944" w:rsidRDefault="0020675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56" w:lineRule="auto"/>
            </w:pP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Pr="00B03944" w:rsidRDefault="00206753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56" w:lineRule="auto"/>
            </w:pPr>
          </w:p>
        </w:tc>
      </w:tr>
      <w:tr w:rsidR="00206753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20675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06753" w:rsidRDefault="00206753" w:rsidP="008F2F2C"/>
              </w:tc>
              <w:tc>
                <w:tcPr>
                  <w:tcW w:w="925" w:type="dxa"/>
                  <w:vAlign w:val="center"/>
                </w:tcPr>
                <w:p w:rsidR="00206753" w:rsidRDefault="0020675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Default="0020675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Default="0020675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Default="0020675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Default="0020675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Pr="00021AD1" w:rsidRDefault="0020675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Pr="00021AD1" w:rsidRDefault="0020675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Pr="00021AD1" w:rsidRDefault="0020675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Pr="00021AD1" w:rsidRDefault="0020675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Pr="00021AD1" w:rsidRDefault="0020675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Pr="00021AD1" w:rsidRDefault="00206753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206753" w:rsidRDefault="00206753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20675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06753" w:rsidRDefault="00206753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</w:tr>
            <w:tr w:rsidR="0020675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06753" w:rsidRDefault="00206753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Pr="00434E56" w:rsidRDefault="0020675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206753" w:rsidRPr="00434E56" w:rsidRDefault="0020675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206753" w:rsidRPr="00434E56" w:rsidRDefault="0020675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206753" w:rsidRPr="00434E56" w:rsidRDefault="00206753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</w:tr>
            <w:tr w:rsidR="0020675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06753" w:rsidRPr="00B03944" w:rsidRDefault="00206753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</w:tr>
            <w:tr w:rsidR="00206753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06753" w:rsidRDefault="00206753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06753" w:rsidRDefault="00206753" w:rsidP="008F2F2C">
                  <w:pPr>
                    <w:jc w:val="center"/>
                  </w:pPr>
                </w:p>
              </w:tc>
            </w:tr>
          </w:tbl>
          <w:p w:rsidR="00206753" w:rsidRDefault="00206753" w:rsidP="008F2F2C">
            <w:pPr>
              <w:spacing w:after="0" w:line="240" w:lineRule="auto"/>
            </w:pPr>
          </w:p>
        </w:tc>
      </w:tr>
      <w:tr w:rsidR="00206753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</w:pPr>
            <w:r>
              <w:t>Mata kuliah ini memberikan uraian proses modulasi dan multiplexing yang mendasari perkembangan teknologi nirkabel kecepatan tinggi, dari sejarah generasi ketiga dan keempat, sampai pengembangan generasi kelima dan seterusnya.</w:t>
            </w:r>
          </w:p>
        </w:tc>
      </w:tr>
      <w:tr w:rsidR="00206753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06753" w:rsidRPr="00C25C32" w:rsidRDefault="00206753" w:rsidP="008F2F2C">
            <w:pPr>
              <w:rPr>
                <w:lang w:val="en-US"/>
              </w:rPr>
            </w:pPr>
            <w:r>
              <w:t>Perkembangan Jaringan Internet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Arsitektur Tcp/Ip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Teknologi Fisik: Baseband dan Komunikasi Serial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Teknologi Medium Akses: Csma/Cd, Csma/Ca dan Lan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Teknologi Link: Parity, Hamming dan Crc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Router, Ip Addressing, Subnetting, dan Routing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Transport Protocol: Tcp, Udp dan Socket Programming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Komunikasi Seluler: Sel, Handover dan Mobile Ip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Komunikasi Data Pada 2G dan 3G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Arsitektur Jaringan 4G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Arsitektur Jaringan 5G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arsitektur jaringan 5g lanjutan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penelitian terkait jaringan data bergerak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review visi jaringan 6g</w:t>
            </w:r>
          </w:p>
        </w:tc>
      </w:tr>
      <w:tr w:rsidR="00206753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206753" w:rsidRDefault="00206753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206753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206753" w:rsidRPr="00244AE5" w:rsidRDefault="0020675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206753" w:rsidRDefault="00206753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206753" w:rsidRDefault="00206753" w:rsidP="008F2F2C">
            <w:pPr>
              <w:spacing w:after="0" w:line="240" w:lineRule="auto"/>
            </w:pPr>
          </w:p>
        </w:tc>
      </w:tr>
      <w:tr w:rsidR="00206753" w:rsidTr="008F2F2C">
        <w:tc>
          <w:tcPr>
            <w:tcW w:w="1974" w:type="dxa"/>
            <w:gridSpan w:val="2"/>
            <w:vMerge/>
            <w:shd w:val="clear" w:color="auto" w:fill="auto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206753" w:rsidRPr="002E329F" w:rsidRDefault="00206753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206753" w:rsidRDefault="00206753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206753" w:rsidTr="008F2F2C">
        <w:tc>
          <w:tcPr>
            <w:tcW w:w="1974" w:type="dxa"/>
            <w:gridSpan w:val="2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206753" w:rsidRDefault="00206753" w:rsidP="008F2F2C">
            <w:pPr>
              <w:spacing w:after="0" w:line="240" w:lineRule="auto"/>
            </w:pPr>
          </w:p>
        </w:tc>
      </w:tr>
      <w:tr w:rsidR="00206753" w:rsidTr="008F2F2C">
        <w:tc>
          <w:tcPr>
            <w:tcW w:w="1974" w:type="dxa"/>
            <w:gridSpan w:val="2"/>
            <w:shd w:val="clear" w:color="auto" w:fill="auto"/>
          </w:tcPr>
          <w:p w:rsidR="00206753" w:rsidRDefault="00206753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206753" w:rsidRDefault="00206753" w:rsidP="008F2F2C">
            <w:pPr>
              <w:spacing w:after="0" w:line="240" w:lineRule="auto"/>
            </w:pPr>
          </w:p>
        </w:tc>
      </w:tr>
    </w:tbl>
    <w:p w:rsidR="00206753" w:rsidRDefault="00206753" w:rsidP="00206753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206753" w:rsidRDefault="00206753" w:rsidP="00206753">
      <w:pPr>
        <w:rPr>
          <w:b/>
        </w:rPr>
      </w:pPr>
      <w:r>
        <w:rPr>
          <w:b/>
        </w:rPr>
        <w:br w:type="page"/>
      </w:r>
    </w:p>
    <w:p w:rsidR="00206753" w:rsidRDefault="00206753" w:rsidP="0020675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206753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206753" w:rsidRDefault="00206753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206753" w:rsidRDefault="00206753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206753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206753" w:rsidRDefault="00206753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06753" w:rsidTr="008F2F2C">
        <w:tc>
          <w:tcPr>
            <w:tcW w:w="734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perkembangan jaringan internet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Perkembangan Jaringan Internet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434E56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arsitektur tcp/ip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Arsitektur Tcp/Ip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teknologi fisik: baseband dan komunikasi serial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Teknologi Fisik: Baseband dan Komunikasi Serial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teknologi medium akses: csma/cd, csma/ca dan lan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Teknologi Medium Akses: Csma/Cd, Csma/Ca dan Lan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teknologi link: parity, hamming dan crc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Teknologi Link: Parity, Hamming dan Crc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router, ip addressing, subnetting, dan routing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router, ip addressing, subnetting, dan routing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transport protocol: tcp, udp dan socket programming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Transport Protocol: Tcp, Udp dan Socket Programming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komunikasi seluler: sel, handover dan mobile ip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Komunikasi Seluler: Sel, Handover dan Mobile Ip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komunikasi data pada 2g dan 3g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Komunikasi Data Pada 2G dan 3G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arsitektur jaringan 4g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Arsitektur Jaringan 4G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arsitektur jaringan 5g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Arsitektur Jaringan 5G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arsitektur jaringan 5g lanjutan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Arsitektur Jaringan 5G Lanjutan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penelitian terkait jaringan data bergerak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Pr="00043EB1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Penelitian Terkait Jaringan Data Bergerak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review visi jaringan 6g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06753" w:rsidRPr="001D00F4" w:rsidRDefault="00206753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06753" w:rsidRPr="001D00F4" w:rsidRDefault="0020675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06753" w:rsidRPr="001D00F4" w:rsidRDefault="0020675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06753" w:rsidRPr="001D00F4" w:rsidRDefault="0020675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06753" w:rsidRPr="001D00F4" w:rsidRDefault="00206753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06753" w:rsidRPr="001D00F4" w:rsidRDefault="00206753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06753" w:rsidRPr="001D00F4" w:rsidRDefault="0020675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06753" w:rsidRPr="001D00F4" w:rsidRDefault="0020675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06753" w:rsidRPr="001D00F4" w:rsidRDefault="0020675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06753" w:rsidRPr="001D00F4" w:rsidRDefault="00206753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06753" w:rsidRPr="001D00F4" w:rsidRDefault="00206753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06753" w:rsidRPr="001D00F4" w:rsidRDefault="00206753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06753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Review Visi Jaringan 6G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06753" w:rsidRPr="001D00F4" w:rsidRDefault="00206753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06753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206753" w:rsidRPr="001D00F4" w:rsidRDefault="00206753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6753" w:rsidRPr="001D00F4" w:rsidRDefault="00206753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06753" w:rsidRPr="001D00F4" w:rsidRDefault="00206753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6753" w:rsidTr="008F2F2C">
        <w:tc>
          <w:tcPr>
            <w:tcW w:w="734" w:type="dxa"/>
            <w:shd w:val="clear" w:color="auto" w:fill="E7E6E6"/>
          </w:tcPr>
          <w:p w:rsidR="00206753" w:rsidRDefault="00206753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206753" w:rsidRDefault="00206753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206753" w:rsidRDefault="00206753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06753" w:rsidRDefault="00206753" w:rsidP="00206753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Default="004F687D"/>
    <w:sectPr w:rsidR="004F687D" w:rsidSect="00206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53"/>
    <w:rsid w:val="00206753"/>
    <w:rsid w:val="004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2C7E"/>
  <w15:chartTrackingRefBased/>
  <w15:docId w15:val="{DB9F1044-9F4F-4351-82FF-14ACA8B9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753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7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7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7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7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753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06753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06753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753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753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753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2067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6753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20675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53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20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06753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20675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75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20675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06753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675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0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53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0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53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206753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06753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06753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06753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06753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06753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06753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06753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675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067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67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2022-12-13T23:21:00Z</dcterms:created>
  <dcterms:modified xsi:type="dcterms:W3CDTF">2022-12-13T23:22:00Z</dcterms:modified>
</cp:coreProperties>
</file>